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00B" w:rsidRPr="00846563" w:rsidRDefault="004F200B" w:rsidP="00AF5B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46563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5F3D33" w:rsidRPr="00846563" w:rsidRDefault="004F200B" w:rsidP="005F3D33">
      <w:pPr>
        <w:rPr>
          <w:rFonts w:ascii="Times New Roman" w:hAnsi="Times New Roman" w:cs="Times New Roman"/>
          <w:b/>
          <w:sz w:val="24"/>
          <w:szCs w:val="24"/>
        </w:rPr>
      </w:pPr>
      <w:r w:rsidRPr="00846563">
        <w:rPr>
          <w:rFonts w:ascii="Times New Roman" w:hAnsi="Times New Roman" w:cs="Times New Roman"/>
          <w:b/>
          <w:sz w:val="24"/>
          <w:szCs w:val="24"/>
        </w:rPr>
        <w:t>ОБЩИНСКИ СЪВЕТ – ВРАЦА</w:t>
      </w:r>
    </w:p>
    <w:p w:rsidR="00445980" w:rsidRPr="00846563" w:rsidRDefault="00445980" w:rsidP="005F3D33">
      <w:pPr>
        <w:rPr>
          <w:rFonts w:ascii="Times New Roman" w:hAnsi="Times New Roman"/>
          <w:b/>
          <w:sz w:val="20"/>
          <w:szCs w:val="24"/>
        </w:rPr>
      </w:pPr>
    </w:p>
    <w:p w:rsidR="008A6D6A" w:rsidRPr="00846563" w:rsidRDefault="008A6D6A" w:rsidP="005F3D33">
      <w:pPr>
        <w:rPr>
          <w:rFonts w:ascii="Times New Roman" w:hAnsi="Times New Roman"/>
          <w:b/>
          <w:sz w:val="20"/>
          <w:szCs w:val="24"/>
        </w:rPr>
      </w:pPr>
    </w:p>
    <w:p w:rsidR="005F3D33" w:rsidRPr="00846563" w:rsidRDefault="005F3D33" w:rsidP="00B33B8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846563">
        <w:rPr>
          <w:rFonts w:ascii="Times New Roman" w:hAnsi="Times New Roman"/>
          <w:b/>
          <w:sz w:val="28"/>
          <w:szCs w:val="24"/>
        </w:rPr>
        <w:t>ПРЕДЛОЖЕНИЕ</w:t>
      </w:r>
    </w:p>
    <w:p w:rsidR="00C77BB5" w:rsidRPr="00846563" w:rsidRDefault="00665532" w:rsidP="00C77B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46563">
        <w:rPr>
          <w:rFonts w:ascii="Times New Roman" w:hAnsi="Times New Roman"/>
          <w:b/>
          <w:sz w:val="24"/>
          <w:szCs w:val="24"/>
        </w:rPr>
        <w:t>о</w:t>
      </w:r>
      <w:r w:rsidR="00832AE4" w:rsidRPr="00846563">
        <w:rPr>
          <w:rFonts w:ascii="Times New Roman" w:hAnsi="Times New Roman"/>
          <w:b/>
          <w:sz w:val="24"/>
          <w:szCs w:val="24"/>
        </w:rPr>
        <w:t xml:space="preserve">т </w:t>
      </w:r>
      <w:r w:rsidR="00D5497C">
        <w:rPr>
          <w:rFonts w:ascii="Times New Roman" w:hAnsi="Times New Roman"/>
          <w:b/>
          <w:sz w:val="24"/>
          <w:szCs w:val="24"/>
        </w:rPr>
        <w:t>Калин Каменов</w:t>
      </w:r>
    </w:p>
    <w:p w:rsidR="00C77BB5" w:rsidRPr="00846563" w:rsidRDefault="00D5497C" w:rsidP="00C77BB5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Кмет</w:t>
      </w:r>
      <w:r w:rsidR="008438DB" w:rsidRPr="00846563">
        <w:rPr>
          <w:rFonts w:ascii="Times New Roman" w:hAnsi="Times New Roman"/>
          <w:b/>
          <w:sz w:val="24"/>
          <w:szCs w:val="24"/>
        </w:rPr>
        <w:t xml:space="preserve"> на Община Враца</w:t>
      </w:r>
    </w:p>
    <w:p w:rsidR="00C77BB5" w:rsidRPr="00846563" w:rsidRDefault="00C77BB5" w:rsidP="00C77BB5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:rsidR="00307A92" w:rsidRPr="00846563" w:rsidRDefault="00307A92" w:rsidP="00C77B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F200B" w:rsidRPr="00846563" w:rsidRDefault="004F200B" w:rsidP="00156B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563">
        <w:rPr>
          <w:rFonts w:ascii="Times New Roman" w:hAnsi="Times New Roman" w:cs="Times New Roman"/>
          <w:b/>
          <w:sz w:val="24"/>
          <w:szCs w:val="24"/>
        </w:rPr>
        <w:t>Относно:</w:t>
      </w:r>
      <w:r w:rsidR="00B35A3C" w:rsidRPr="00846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B96" w:rsidRPr="00846563">
        <w:rPr>
          <w:rFonts w:ascii="Times New Roman" w:hAnsi="Times New Roman" w:cs="Times New Roman"/>
          <w:b/>
          <w:sz w:val="24"/>
          <w:szCs w:val="24"/>
        </w:rPr>
        <w:t xml:space="preserve">Допускане изработването на проект за Подробен устройствен план - план за регулация и застрояване (ПУП-ПРЗ) за промяна на предназначението на земеделска земя, поземлен имот с идентификатор № </w:t>
      </w:r>
      <w:r w:rsidR="00D5497C">
        <w:rPr>
          <w:rFonts w:ascii="Times New Roman" w:hAnsi="Times New Roman" w:cs="Times New Roman"/>
          <w:b/>
          <w:sz w:val="24"/>
          <w:szCs w:val="24"/>
        </w:rPr>
        <w:t>12259.34.18</w:t>
      </w:r>
      <w:r w:rsidR="00156B96" w:rsidRPr="00846563">
        <w:rPr>
          <w:rFonts w:ascii="Times New Roman" w:hAnsi="Times New Roman" w:cs="Times New Roman"/>
          <w:b/>
          <w:sz w:val="24"/>
          <w:szCs w:val="24"/>
        </w:rPr>
        <w:t xml:space="preserve">, находящ се в </w:t>
      </w:r>
      <w:r w:rsidR="00156B96" w:rsidRPr="00846563">
        <w:rPr>
          <w:rFonts w:ascii="Times New Roman" w:hAnsi="Times New Roman" w:cs="Times New Roman"/>
          <w:b/>
          <w:sz w:val="24"/>
          <w:szCs w:val="24"/>
        </w:rPr>
        <w:br/>
        <w:t>м. „</w:t>
      </w:r>
      <w:r w:rsidR="00D5497C">
        <w:rPr>
          <w:rFonts w:ascii="Times New Roman" w:hAnsi="Times New Roman" w:cs="Times New Roman"/>
          <w:b/>
          <w:sz w:val="24"/>
          <w:szCs w:val="24"/>
        </w:rPr>
        <w:t>Сениче</w:t>
      </w:r>
      <w:r w:rsidR="00156B96" w:rsidRPr="00846563">
        <w:rPr>
          <w:rFonts w:ascii="Times New Roman" w:hAnsi="Times New Roman" w:cs="Times New Roman"/>
          <w:b/>
          <w:sz w:val="24"/>
          <w:szCs w:val="24"/>
        </w:rPr>
        <w:t>“, землището на гр. Враца и обособяването му нов урегулиран поземлен имот, с предназначение „</w:t>
      </w:r>
      <w:r w:rsidR="00846563" w:rsidRPr="00846563">
        <w:rPr>
          <w:rFonts w:ascii="Times New Roman" w:hAnsi="Times New Roman" w:cs="Times New Roman"/>
          <w:b/>
          <w:sz w:val="24"/>
          <w:szCs w:val="24"/>
        </w:rPr>
        <w:t>за производствени и складови дейности</w:t>
      </w:r>
      <w:r w:rsidR="00156B96" w:rsidRPr="00846563">
        <w:rPr>
          <w:rFonts w:ascii="Times New Roman" w:hAnsi="Times New Roman" w:cs="Times New Roman"/>
          <w:b/>
          <w:sz w:val="24"/>
          <w:szCs w:val="24"/>
        </w:rPr>
        <w:t>“</w:t>
      </w:r>
      <w:r w:rsidR="00A22DA5" w:rsidRPr="00846563">
        <w:rPr>
          <w:rFonts w:ascii="Times New Roman" w:hAnsi="Times New Roman" w:cs="Times New Roman"/>
          <w:b/>
          <w:sz w:val="24"/>
          <w:szCs w:val="24"/>
        </w:rPr>
        <w:t>.</w:t>
      </w:r>
    </w:p>
    <w:p w:rsidR="00D344EE" w:rsidRPr="00846563" w:rsidRDefault="00D344EE" w:rsidP="00156B96">
      <w:pPr>
        <w:jc w:val="both"/>
        <w:rPr>
          <w:rFonts w:ascii="Times New Roman" w:hAnsi="Times New Roman" w:cs="Times New Roman"/>
          <w:b/>
          <w:sz w:val="6"/>
          <w:szCs w:val="24"/>
        </w:rPr>
      </w:pPr>
    </w:p>
    <w:p w:rsidR="004F200B" w:rsidRPr="00846563" w:rsidRDefault="004F200B" w:rsidP="00156B96">
      <w:pPr>
        <w:rPr>
          <w:rFonts w:ascii="Times New Roman" w:hAnsi="Times New Roman" w:cs="Times New Roman"/>
          <w:b/>
          <w:sz w:val="24"/>
          <w:szCs w:val="24"/>
        </w:rPr>
      </w:pPr>
      <w:r w:rsidRPr="00846563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156B96" w:rsidRPr="00846563" w:rsidRDefault="000B43CF" w:rsidP="00156B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563">
        <w:rPr>
          <w:rFonts w:ascii="Times New Roman" w:hAnsi="Times New Roman" w:cs="Times New Roman"/>
          <w:sz w:val="24"/>
          <w:szCs w:val="24"/>
        </w:rPr>
        <w:t>В Община</w:t>
      </w:r>
      <w:r w:rsidR="005F3D33" w:rsidRPr="00846563">
        <w:rPr>
          <w:rFonts w:ascii="Times New Roman" w:hAnsi="Times New Roman" w:cs="Times New Roman"/>
          <w:sz w:val="24"/>
          <w:szCs w:val="24"/>
        </w:rPr>
        <w:t xml:space="preserve"> Враца е постъпило заявление с в</w:t>
      </w:r>
      <w:r w:rsidRPr="00846563">
        <w:rPr>
          <w:rFonts w:ascii="Times New Roman" w:hAnsi="Times New Roman" w:cs="Times New Roman"/>
          <w:sz w:val="24"/>
          <w:szCs w:val="24"/>
        </w:rPr>
        <w:t>х.</w:t>
      </w:r>
      <w:r w:rsidR="006A7A04" w:rsidRPr="00846563">
        <w:rPr>
          <w:rFonts w:ascii="Times New Roman" w:hAnsi="Times New Roman" w:cs="Times New Roman"/>
          <w:sz w:val="24"/>
          <w:szCs w:val="24"/>
        </w:rPr>
        <w:t xml:space="preserve"> </w:t>
      </w:r>
      <w:r w:rsidRPr="00846563">
        <w:rPr>
          <w:rFonts w:ascii="Times New Roman" w:hAnsi="Times New Roman" w:cs="Times New Roman"/>
          <w:sz w:val="24"/>
          <w:szCs w:val="24"/>
        </w:rPr>
        <w:t>№</w:t>
      </w:r>
      <w:r w:rsidR="006A7A04" w:rsidRPr="00846563">
        <w:rPr>
          <w:rFonts w:ascii="Times New Roman" w:hAnsi="Times New Roman" w:cs="Times New Roman"/>
          <w:sz w:val="24"/>
          <w:szCs w:val="24"/>
        </w:rPr>
        <w:t xml:space="preserve"> </w:t>
      </w:r>
      <w:r w:rsidR="00D5497C">
        <w:rPr>
          <w:rFonts w:ascii="Times New Roman" w:hAnsi="Times New Roman" w:cs="Times New Roman"/>
          <w:sz w:val="24"/>
          <w:szCs w:val="24"/>
        </w:rPr>
        <w:t>9400-0-10670</w:t>
      </w:r>
      <w:r w:rsidR="0024665D" w:rsidRPr="00846563">
        <w:rPr>
          <w:rFonts w:ascii="Times New Roman" w:hAnsi="Times New Roman" w:cs="Times New Roman"/>
          <w:sz w:val="24"/>
          <w:szCs w:val="24"/>
        </w:rPr>
        <w:t xml:space="preserve"> </w:t>
      </w:r>
      <w:r w:rsidR="009634F5" w:rsidRPr="00846563">
        <w:rPr>
          <w:rFonts w:ascii="Times New Roman" w:hAnsi="Times New Roman" w:cs="Times New Roman"/>
          <w:sz w:val="24"/>
          <w:szCs w:val="24"/>
        </w:rPr>
        <w:t>/</w:t>
      </w:r>
      <w:r w:rsidR="0024665D" w:rsidRPr="00846563">
        <w:rPr>
          <w:rFonts w:ascii="Times New Roman" w:hAnsi="Times New Roman" w:cs="Times New Roman"/>
          <w:sz w:val="24"/>
          <w:szCs w:val="24"/>
        </w:rPr>
        <w:t xml:space="preserve"> </w:t>
      </w:r>
      <w:r w:rsidR="00D5497C">
        <w:rPr>
          <w:rFonts w:ascii="Times New Roman" w:hAnsi="Times New Roman" w:cs="Times New Roman"/>
          <w:sz w:val="24"/>
          <w:szCs w:val="24"/>
        </w:rPr>
        <w:t>18</w:t>
      </w:r>
      <w:r w:rsidR="009634F5" w:rsidRPr="00846563">
        <w:rPr>
          <w:rFonts w:ascii="Times New Roman" w:hAnsi="Times New Roman" w:cs="Times New Roman"/>
          <w:sz w:val="24"/>
          <w:szCs w:val="24"/>
        </w:rPr>
        <w:t>.</w:t>
      </w:r>
      <w:r w:rsidR="000C0DA6" w:rsidRPr="00846563">
        <w:rPr>
          <w:rFonts w:ascii="Times New Roman" w:hAnsi="Times New Roman" w:cs="Times New Roman"/>
          <w:sz w:val="24"/>
          <w:szCs w:val="24"/>
        </w:rPr>
        <w:t>0</w:t>
      </w:r>
      <w:r w:rsidR="00156B96" w:rsidRPr="00846563">
        <w:rPr>
          <w:rFonts w:ascii="Times New Roman" w:hAnsi="Times New Roman" w:cs="Times New Roman"/>
          <w:sz w:val="24"/>
          <w:szCs w:val="24"/>
        </w:rPr>
        <w:t>8</w:t>
      </w:r>
      <w:r w:rsidRPr="00846563">
        <w:rPr>
          <w:rFonts w:ascii="Times New Roman" w:hAnsi="Times New Roman" w:cs="Times New Roman"/>
          <w:sz w:val="24"/>
          <w:szCs w:val="24"/>
        </w:rPr>
        <w:t>.20</w:t>
      </w:r>
      <w:r w:rsidR="005F3D33" w:rsidRPr="00846563">
        <w:rPr>
          <w:rFonts w:ascii="Times New Roman" w:hAnsi="Times New Roman" w:cs="Times New Roman"/>
          <w:sz w:val="24"/>
          <w:szCs w:val="24"/>
        </w:rPr>
        <w:t>2</w:t>
      </w:r>
      <w:r w:rsidR="00F66369" w:rsidRPr="00846563">
        <w:rPr>
          <w:rFonts w:ascii="Times New Roman" w:hAnsi="Times New Roman" w:cs="Times New Roman"/>
          <w:sz w:val="24"/>
          <w:szCs w:val="24"/>
        </w:rPr>
        <w:t>6</w:t>
      </w:r>
      <w:r w:rsidR="002B0C50" w:rsidRPr="00846563">
        <w:rPr>
          <w:rFonts w:ascii="Times New Roman" w:hAnsi="Times New Roman" w:cs="Times New Roman"/>
          <w:sz w:val="24"/>
          <w:szCs w:val="24"/>
        </w:rPr>
        <w:t xml:space="preserve"> г</w:t>
      </w:r>
      <w:r w:rsidRPr="00846563">
        <w:rPr>
          <w:rFonts w:ascii="Times New Roman" w:hAnsi="Times New Roman" w:cs="Times New Roman"/>
          <w:sz w:val="24"/>
          <w:szCs w:val="24"/>
        </w:rPr>
        <w:t xml:space="preserve">. от </w:t>
      </w:r>
      <w:r w:rsidR="00D5497C">
        <w:rPr>
          <w:rFonts w:ascii="Times New Roman" w:hAnsi="Times New Roman" w:cs="Times New Roman"/>
          <w:sz w:val="24"/>
          <w:szCs w:val="24"/>
        </w:rPr>
        <w:t>Емил Симеонов Николов</w:t>
      </w:r>
      <w:r w:rsidR="0056216D" w:rsidRPr="00846563">
        <w:rPr>
          <w:rFonts w:ascii="Times New Roman" w:hAnsi="Times New Roman" w:cs="Times New Roman"/>
          <w:sz w:val="24"/>
          <w:szCs w:val="24"/>
        </w:rPr>
        <w:t xml:space="preserve">, </w:t>
      </w:r>
      <w:r w:rsidR="00156B96" w:rsidRPr="00846563">
        <w:rPr>
          <w:rFonts w:ascii="Times New Roman" w:hAnsi="Times New Roman" w:cs="Times New Roman"/>
          <w:sz w:val="24"/>
          <w:szCs w:val="24"/>
        </w:rPr>
        <w:t xml:space="preserve">собственик на поземлен имот с идентификатор № </w:t>
      </w:r>
      <w:r w:rsidR="00D5497C">
        <w:rPr>
          <w:rFonts w:ascii="Times New Roman" w:hAnsi="Times New Roman" w:cs="Times New Roman"/>
          <w:sz w:val="24"/>
          <w:szCs w:val="24"/>
        </w:rPr>
        <w:t>12259.34.18</w:t>
      </w:r>
      <w:r w:rsidR="0003017D" w:rsidRPr="00846563">
        <w:rPr>
          <w:rFonts w:ascii="Times New Roman" w:hAnsi="Times New Roman" w:cs="Times New Roman"/>
          <w:sz w:val="24"/>
          <w:szCs w:val="24"/>
        </w:rPr>
        <w:t xml:space="preserve"> </w:t>
      </w:r>
      <w:r w:rsidR="00156B96" w:rsidRPr="00846563">
        <w:rPr>
          <w:rFonts w:ascii="Times New Roman" w:hAnsi="Times New Roman" w:cs="Times New Roman"/>
          <w:sz w:val="24"/>
          <w:szCs w:val="24"/>
        </w:rPr>
        <w:t xml:space="preserve"> по Кадастралната карта и кадастралните регистри (КККР) на гр. Враца, находящ се в </w:t>
      </w:r>
      <w:r w:rsidR="00D5497C">
        <w:rPr>
          <w:rFonts w:ascii="Times New Roman" w:hAnsi="Times New Roman" w:cs="Times New Roman"/>
          <w:sz w:val="24"/>
          <w:szCs w:val="24"/>
        </w:rPr>
        <w:br/>
      </w:r>
      <w:r w:rsidR="00156B96" w:rsidRPr="00846563">
        <w:rPr>
          <w:rFonts w:ascii="Times New Roman" w:hAnsi="Times New Roman" w:cs="Times New Roman"/>
          <w:sz w:val="24"/>
          <w:szCs w:val="24"/>
        </w:rPr>
        <w:t>м. „</w:t>
      </w:r>
      <w:r w:rsidR="00D5497C">
        <w:rPr>
          <w:rFonts w:ascii="Times New Roman" w:hAnsi="Times New Roman" w:cs="Times New Roman"/>
          <w:sz w:val="24"/>
          <w:szCs w:val="24"/>
        </w:rPr>
        <w:t>Сениче</w:t>
      </w:r>
      <w:r w:rsidR="00156B96" w:rsidRPr="00846563">
        <w:rPr>
          <w:rFonts w:ascii="Times New Roman" w:hAnsi="Times New Roman" w:cs="Times New Roman"/>
          <w:sz w:val="24"/>
          <w:szCs w:val="24"/>
        </w:rPr>
        <w:t xml:space="preserve">“, землището на гр. Враца за допускане изработването на проект за </w:t>
      </w:r>
      <w:r w:rsidR="00156B96" w:rsidRPr="00846563">
        <w:rPr>
          <w:rFonts w:ascii="Times New Roman" w:hAnsi="Times New Roman" w:cs="Times New Roman"/>
          <w:b/>
          <w:sz w:val="24"/>
          <w:szCs w:val="24"/>
        </w:rPr>
        <w:t>Подробен устройствен план – план за регулация и застрояване (ПУП-ПРЗ)</w:t>
      </w:r>
      <w:r w:rsidR="00156B96" w:rsidRPr="00846563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земеделска земя, представляваща поземлен имот с идентификатор № </w:t>
      </w:r>
      <w:r w:rsidR="00D5497C">
        <w:rPr>
          <w:rFonts w:ascii="Times New Roman" w:hAnsi="Times New Roman" w:cs="Times New Roman"/>
          <w:sz w:val="24"/>
          <w:szCs w:val="24"/>
        </w:rPr>
        <w:t>12259.34.18</w:t>
      </w:r>
      <w:r w:rsidR="00156B96" w:rsidRPr="00846563">
        <w:rPr>
          <w:rFonts w:ascii="Times New Roman" w:hAnsi="Times New Roman" w:cs="Times New Roman"/>
          <w:sz w:val="24"/>
          <w:szCs w:val="24"/>
        </w:rPr>
        <w:t xml:space="preserve"> по КККР, находящ се в м. „</w:t>
      </w:r>
      <w:r w:rsidR="00D5497C">
        <w:rPr>
          <w:rFonts w:ascii="Times New Roman" w:hAnsi="Times New Roman" w:cs="Times New Roman"/>
          <w:sz w:val="24"/>
          <w:szCs w:val="24"/>
        </w:rPr>
        <w:t>Сениче</w:t>
      </w:r>
      <w:r w:rsidR="00156B96" w:rsidRPr="00846563">
        <w:rPr>
          <w:rFonts w:ascii="Times New Roman" w:hAnsi="Times New Roman" w:cs="Times New Roman"/>
          <w:sz w:val="24"/>
          <w:szCs w:val="24"/>
        </w:rPr>
        <w:t>“, землището на гр. Враца, с начин на трайно ползване „</w:t>
      </w:r>
      <w:r w:rsidR="00D5497C">
        <w:rPr>
          <w:rFonts w:ascii="Times New Roman" w:hAnsi="Times New Roman" w:cs="Times New Roman"/>
          <w:sz w:val="24"/>
          <w:szCs w:val="24"/>
        </w:rPr>
        <w:t>нива</w:t>
      </w:r>
      <w:r w:rsidR="00156B96" w:rsidRPr="00846563">
        <w:rPr>
          <w:rFonts w:ascii="Times New Roman" w:hAnsi="Times New Roman" w:cs="Times New Roman"/>
          <w:sz w:val="24"/>
          <w:szCs w:val="24"/>
        </w:rPr>
        <w:t>“ и обособяване от него на нов урегулиран поземлен имот с предназначение „</w:t>
      </w:r>
      <w:r w:rsidR="00846563" w:rsidRPr="00846563">
        <w:rPr>
          <w:rFonts w:ascii="Times New Roman" w:hAnsi="Times New Roman" w:cs="Times New Roman"/>
          <w:sz w:val="24"/>
          <w:szCs w:val="24"/>
        </w:rPr>
        <w:t>за производствени и складови дейности</w:t>
      </w:r>
      <w:r w:rsidR="00156B96" w:rsidRPr="00846563">
        <w:rPr>
          <w:rFonts w:ascii="Times New Roman" w:hAnsi="Times New Roman" w:cs="Times New Roman"/>
          <w:sz w:val="24"/>
          <w:szCs w:val="24"/>
        </w:rPr>
        <w:t>“, в новообособена устройствена зона „Пп“ (Предимно производствена).</w:t>
      </w:r>
    </w:p>
    <w:p w:rsidR="00156B96" w:rsidRPr="00846563" w:rsidRDefault="00156B96" w:rsidP="00156B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563">
        <w:rPr>
          <w:rFonts w:ascii="Times New Roman" w:hAnsi="Times New Roman" w:cs="Times New Roman"/>
          <w:sz w:val="24"/>
          <w:szCs w:val="24"/>
        </w:rPr>
        <w:t>Мотивираното предложение предвижда и регламентиране на свободно застрояване в новообразувания урегулиран поземлен имот, в новообособена устройствена зона „Пп“ (Предимно производствена).</w:t>
      </w:r>
    </w:p>
    <w:p w:rsidR="00156B96" w:rsidRPr="00846563" w:rsidRDefault="00156B96" w:rsidP="00156B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563">
        <w:rPr>
          <w:rFonts w:ascii="Times New Roman" w:hAnsi="Times New Roman" w:cs="Times New Roman"/>
          <w:sz w:val="24"/>
          <w:szCs w:val="24"/>
        </w:rPr>
        <w:t xml:space="preserve">Към заявлението са приложени документи за собственост – нотариален акт вписан в Служба по вписванията – Враца с Акт № </w:t>
      </w:r>
      <w:r w:rsidR="00D5497C">
        <w:rPr>
          <w:rFonts w:ascii="Times New Roman" w:hAnsi="Times New Roman" w:cs="Times New Roman"/>
          <w:sz w:val="24"/>
          <w:szCs w:val="24"/>
        </w:rPr>
        <w:t>37</w:t>
      </w:r>
      <w:r w:rsidRPr="00846563">
        <w:rPr>
          <w:rFonts w:ascii="Times New Roman" w:hAnsi="Times New Roman" w:cs="Times New Roman"/>
          <w:sz w:val="24"/>
          <w:szCs w:val="24"/>
        </w:rPr>
        <w:t xml:space="preserve">, том </w:t>
      </w:r>
      <w:r w:rsidR="00D5497C">
        <w:rPr>
          <w:rFonts w:ascii="Times New Roman" w:hAnsi="Times New Roman" w:cs="Times New Roman"/>
          <w:sz w:val="24"/>
          <w:szCs w:val="24"/>
        </w:rPr>
        <w:t>19</w:t>
      </w:r>
      <w:r w:rsidRPr="00846563">
        <w:rPr>
          <w:rFonts w:ascii="Times New Roman" w:hAnsi="Times New Roman" w:cs="Times New Roman"/>
          <w:sz w:val="24"/>
          <w:szCs w:val="24"/>
        </w:rPr>
        <w:t xml:space="preserve">, дело № </w:t>
      </w:r>
      <w:r w:rsidR="00D5497C">
        <w:rPr>
          <w:rFonts w:ascii="Times New Roman" w:hAnsi="Times New Roman" w:cs="Times New Roman"/>
          <w:sz w:val="24"/>
          <w:szCs w:val="24"/>
        </w:rPr>
        <w:t>3471</w:t>
      </w:r>
      <w:r w:rsidRPr="00846563">
        <w:rPr>
          <w:rFonts w:ascii="Times New Roman" w:hAnsi="Times New Roman" w:cs="Times New Roman"/>
          <w:sz w:val="24"/>
          <w:szCs w:val="24"/>
        </w:rPr>
        <w:t xml:space="preserve"> от 202</w:t>
      </w:r>
      <w:r w:rsidR="00D5497C">
        <w:rPr>
          <w:rFonts w:ascii="Times New Roman" w:hAnsi="Times New Roman" w:cs="Times New Roman"/>
          <w:sz w:val="24"/>
          <w:szCs w:val="24"/>
        </w:rPr>
        <w:t>4</w:t>
      </w:r>
      <w:r w:rsidRPr="00846563">
        <w:rPr>
          <w:rFonts w:ascii="Times New Roman" w:hAnsi="Times New Roman" w:cs="Times New Roman"/>
          <w:sz w:val="24"/>
          <w:szCs w:val="24"/>
        </w:rPr>
        <w:t xml:space="preserve"> г.; Скица </w:t>
      </w:r>
      <w:r w:rsidR="00D5497C">
        <w:rPr>
          <w:rFonts w:ascii="Times New Roman" w:hAnsi="Times New Roman" w:cs="Times New Roman"/>
          <w:sz w:val="24"/>
          <w:szCs w:val="24"/>
        </w:rPr>
        <w:br/>
      </w:r>
      <w:r w:rsidRPr="00846563">
        <w:rPr>
          <w:rFonts w:ascii="Times New Roman" w:hAnsi="Times New Roman" w:cs="Times New Roman"/>
          <w:sz w:val="24"/>
          <w:szCs w:val="24"/>
        </w:rPr>
        <w:t xml:space="preserve">№ </w:t>
      </w:r>
      <w:r w:rsidR="00D5497C">
        <w:rPr>
          <w:rFonts w:ascii="Times New Roman" w:hAnsi="Times New Roman" w:cs="Times New Roman"/>
          <w:sz w:val="24"/>
          <w:szCs w:val="24"/>
        </w:rPr>
        <w:t>15-183033 / 03.02.2025</w:t>
      </w:r>
      <w:r w:rsidRPr="00846563">
        <w:rPr>
          <w:rFonts w:ascii="Times New Roman" w:hAnsi="Times New Roman" w:cs="Times New Roman"/>
          <w:sz w:val="24"/>
          <w:szCs w:val="24"/>
        </w:rPr>
        <w:t xml:space="preserve"> г., издадена от СГКК – Враца; </w:t>
      </w:r>
      <w:r w:rsidR="00D5497C">
        <w:rPr>
          <w:rFonts w:ascii="Times New Roman" w:hAnsi="Times New Roman" w:cs="Times New Roman"/>
          <w:sz w:val="24"/>
          <w:szCs w:val="24"/>
        </w:rPr>
        <w:t>Решение № КЗЗ-02 / 29.01.2026 г. на Комисията по чл. 17, ал. 1, т. 1 от ЗОЗЗ; Решение № ВР-34-ПР / 2025 на РИОСВ – Враца</w:t>
      </w:r>
      <w:r w:rsidRPr="00846563">
        <w:rPr>
          <w:rFonts w:ascii="Times New Roman" w:hAnsi="Times New Roman" w:cs="Times New Roman"/>
          <w:sz w:val="24"/>
          <w:szCs w:val="24"/>
        </w:rPr>
        <w:t xml:space="preserve">  и Задание съгласно чл. 125 от ЗУТ за изготвяне на ПУП-ПРЗ.</w:t>
      </w:r>
    </w:p>
    <w:p w:rsidR="00AA74DD" w:rsidRPr="00846563" w:rsidRDefault="00156B96" w:rsidP="00156B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563">
        <w:rPr>
          <w:rFonts w:ascii="Times New Roman" w:hAnsi="Times New Roman" w:cs="Times New Roman"/>
          <w:sz w:val="24"/>
          <w:szCs w:val="24"/>
        </w:rPr>
        <w:t xml:space="preserve">На основание гореизложеното и във връзка с чл. 21, ал. 1, т. 11 и ал. 2 от </w:t>
      </w:r>
      <w:r w:rsidRPr="00846563">
        <w:rPr>
          <w:rFonts w:ascii="Times New Roman" w:hAnsi="Times New Roman" w:cs="Times New Roman"/>
          <w:i/>
          <w:sz w:val="24"/>
          <w:szCs w:val="24"/>
        </w:rPr>
        <w:t>Закона за местното самоуправление и местната администрация</w:t>
      </w:r>
      <w:r w:rsidRPr="00846563">
        <w:rPr>
          <w:rFonts w:ascii="Times New Roman" w:hAnsi="Times New Roman" w:cs="Times New Roman"/>
          <w:sz w:val="24"/>
          <w:szCs w:val="24"/>
        </w:rPr>
        <w:t xml:space="preserve"> (ЗМСМА) и чл. 124а, ал. 1 във връзка с чл. 110, ал. 1, т. 1 от </w:t>
      </w:r>
      <w:r w:rsidRPr="00846563">
        <w:rPr>
          <w:rFonts w:ascii="Times New Roman" w:hAnsi="Times New Roman" w:cs="Times New Roman"/>
          <w:i/>
          <w:sz w:val="24"/>
          <w:szCs w:val="24"/>
        </w:rPr>
        <w:t>Закона за устройство на територията</w:t>
      </w:r>
      <w:r w:rsidRPr="00846563">
        <w:rPr>
          <w:rFonts w:ascii="Times New Roman" w:hAnsi="Times New Roman" w:cs="Times New Roman"/>
          <w:sz w:val="24"/>
          <w:szCs w:val="24"/>
        </w:rPr>
        <w:t xml:space="preserve"> (ЗУТ), предлагам Общински съвет – Враца да допусне изработването на </w:t>
      </w:r>
      <w:r w:rsidRPr="00846563">
        <w:rPr>
          <w:rFonts w:ascii="Times New Roman" w:hAnsi="Times New Roman" w:cs="Times New Roman"/>
          <w:b/>
          <w:sz w:val="24"/>
          <w:szCs w:val="24"/>
        </w:rPr>
        <w:t>Подробен устройствен план – план за регулация и застрояване (ПУП-ПРЗ)</w:t>
      </w:r>
      <w:r w:rsidRPr="00846563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земеделска земя, представляваща поземлен имот с идентификатор № </w:t>
      </w:r>
      <w:r w:rsidR="00D5497C">
        <w:rPr>
          <w:rFonts w:ascii="Times New Roman" w:hAnsi="Times New Roman" w:cs="Times New Roman"/>
          <w:sz w:val="24"/>
          <w:szCs w:val="24"/>
        </w:rPr>
        <w:t>12259.34.18</w:t>
      </w:r>
      <w:r w:rsidRPr="00846563">
        <w:rPr>
          <w:rFonts w:ascii="Times New Roman" w:hAnsi="Times New Roman" w:cs="Times New Roman"/>
          <w:sz w:val="24"/>
          <w:szCs w:val="24"/>
        </w:rPr>
        <w:t xml:space="preserve"> по КККР, находящ се в м. „</w:t>
      </w:r>
      <w:r w:rsidR="00D5497C">
        <w:rPr>
          <w:rFonts w:ascii="Times New Roman" w:hAnsi="Times New Roman" w:cs="Times New Roman"/>
          <w:sz w:val="24"/>
          <w:szCs w:val="24"/>
        </w:rPr>
        <w:t>Сениче</w:t>
      </w:r>
      <w:r w:rsidRPr="00846563">
        <w:rPr>
          <w:rFonts w:ascii="Times New Roman" w:hAnsi="Times New Roman" w:cs="Times New Roman"/>
          <w:sz w:val="24"/>
          <w:szCs w:val="24"/>
        </w:rPr>
        <w:t>“, землището на гр. Враца, с начин на трайно ползване „</w:t>
      </w:r>
      <w:r w:rsidR="00D5497C">
        <w:rPr>
          <w:rFonts w:ascii="Times New Roman" w:hAnsi="Times New Roman" w:cs="Times New Roman"/>
          <w:sz w:val="24"/>
          <w:szCs w:val="24"/>
        </w:rPr>
        <w:t>нива</w:t>
      </w:r>
      <w:r w:rsidRPr="00846563">
        <w:rPr>
          <w:rFonts w:ascii="Times New Roman" w:hAnsi="Times New Roman" w:cs="Times New Roman"/>
          <w:sz w:val="24"/>
          <w:szCs w:val="24"/>
        </w:rPr>
        <w:t>“ и обособяване от него на нов урегулиран поземлен имот с предназначение „</w:t>
      </w:r>
      <w:r w:rsidR="00846563" w:rsidRPr="00846563">
        <w:rPr>
          <w:rFonts w:ascii="Times New Roman" w:hAnsi="Times New Roman" w:cs="Times New Roman"/>
          <w:sz w:val="24"/>
          <w:szCs w:val="24"/>
        </w:rPr>
        <w:t xml:space="preserve">за </w:t>
      </w:r>
      <w:r w:rsidR="00D5497C">
        <w:rPr>
          <w:rFonts w:ascii="Times New Roman" w:hAnsi="Times New Roman" w:cs="Times New Roman"/>
          <w:sz w:val="24"/>
          <w:szCs w:val="24"/>
        </w:rPr>
        <w:br/>
      </w:r>
      <w:r w:rsidR="00D5497C">
        <w:rPr>
          <w:rFonts w:ascii="Times New Roman" w:hAnsi="Times New Roman" w:cs="Times New Roman"/>
          <w:sz w:val="24"/>
          <w:szCs w:val="24"/>
        </w:rPr>
        <w:br/>
      </w:r>
      <w:r w:rsidR="00D5497C">
        <w:rPr>
          <w:rFonts w:ascii="Times New Roman" w:hAnsi="Times New Roman" w:cs="Times New Roman"/>
          <w:sz w:val="24"/>
          <w:szCs w:val="24"/>
        </w:rPr>
        <w:br/>
      </w:r>
      <w:r w:rsidR="00D5497C">
        <w:rPr>
          <w:rFonts w:ascii="Times New Roman" w:hAnsi="Times New Roman" w:cs="Times New Roman"/>
          <w:sz w:val="24"/>
          <w:szCs w:val="24"/>
        </w:rPr>
        <w:br/>
      </w:r>
      <w:r w:rsidR="00846563" w:rsidRPr="00846563">
        <w:rPr>
          <w:rFonts w:ascii="Times New Roman" w:hAnsi="Times New Roman" w:cs="Times New Roman"/>
          <w:sz w:val="24"/>
          <w:szCs w:val="24"/>
        </w:rPr>
        <w:lastRenderedPageBreak/>
        <w:t>производствени и складови дейности</w:t>
      </w:r>
      <w:r w:rsidRPr="00846563">
        <w:rPr>
          <w:rFonts w:ascii="Times New Roman" w:hAnsi="Times New Roman" w:cs="Times New Roman"/>
          <w:sz w:val="24"/>
          <w:szCs w:val="24"/>
        </w:rPr>
        <w:t>“, в новообособена устройствена зона „Пп“ (Предимно производствена), както и регламентиране на застрояването в него, като се заложат пределно допустимите градоустройствени параметри и показатели за съответната устройствена зона, за което предлагам проект на решение</w:t>
      </w:r>
      <w:r w:rsidR="00BB03D2" w:rsidRPr="00846563">
        <w:rPr>
          <w:rFonts w:ascii="Times New Roman" w:hAnsi="Times New Roman" w:cs="Times New Roman"/>
          <w:sz w:val="24"/>
          <w:szCs w:val="24"/>
        </w:rPr>
        <w:t>.</w:t>
      </w:r>
    </w:p>
    <w:p w:rsidR="00E92602" w:rsidRPr="00846563" w:rsidRDefault="00E92602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7552" w:rsidRPr="00846563" w:rsidRDefault="007A289C" w:rsidP="00B33B8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563">
        <w:rPr>
          <w:rFonts w:ascii="Times New Roman" w:hAnsi="Times New Roman" w:cs="Times New Roman"/>
          <w:b/>
          <w:sz w:val="24"/>
          <w:szCs w:val="24"/>
        </w:rPr>
        <w:t xml:space="preserve">Приложения: </w:t>
      </w:r>
    </w:p>
    <w:p w:rsidR="00BB125A" w:rsidRPr="00846563" w:rsidRDefault="00BB125A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6563">
        <w:rPr>
          <w:rFonts w:ascii="Times New Roman" w:hAnsi="Times New Roman" w:cs="Times New Roman"/>
          <w:sz w:val="24"/>
          <w:szCs w:val="24"/>
        </w:rPr>
        <w:t xml:space="preserve">Копие от </w:t>
      </w:r>
      <w:r w:rsidR="006D00D6" w:rsidRPr="00846563">
        <w:rPr>
          <w:rFonts w:ascii="Times New Roman" w:hAnsi="Times New Roman" w:cs="Times New Roman"/>
          <w:sz w:val="24"/>
          <w:szCs w:val="24"/>
        </w:rPr>
        <w:t>документ за собственост</w:t>
      </w:r>
      <w:r w:rsidRPr="00846563">
        <w:rPr>
          <w:rFonts w:ascii="Times New Roman" w:hAnsi="Times New Roman" w:cs="Times New Roman"/>
          <w:sz w:val="24"/>
          <w:szCs w:val="24"/>
        </w:rPr>
        <w:t>;</w:t>
      </w:r>
    </w:p>
    <w:p w:rsidR="002B1C82" w:rsidRDefault="002B1C82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6563">
        <w:rPr>
          <w:rFonts w:ascii="Times New Roman" w:hAnsi="Times New Roman" w:cs="Times New Roman"/>
          <w:sz w:val="24"/>
          <w:szCs w:val="24"/>
        </w:rPr>
        <w:t xml:space="preserve">Скица № </w:t>
      </w:r>
      <w:r w:rsidR="00D5497C">
        <w:rPr>
          <w:rFonts w:ascii="Times New Roman" w:hAnsi="Times New Roman" w:cs="Times New Roman"/>
          <w:sz w:val="24"/>
          <w:szCs w:val="24"/>
        </w:rPr>
        <w:t>15-183033 / 03.02.2025</w:t>
      </w:r>
      <w:r w:rsidRPr="00846563">
        <w:rPr>
          <w:rFonts w:ascii="Times New Roman" w:hAnsi="Times New Roman" w:cs="Times New Roman"/>
          <w:sz w:val="24"/>
          <w:szCs w:val="24"/>
        </w:rPr>
        <w:t xml:space="preserve"> г., издадена от СГКК – Враца; </w:t>
      </w:r>
    </w:p>
    <w:p w:rsidR="00E768FA" w:rsidRDefault="00D5497C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№ КЗЗ-02 / 29.01.2026 г. на Комисията по чл. 17, ал. 1, т. 1 от ЗОЗЗ</w:t>
      </w:r>
      <w:r w:rsidR="00E768FA" w:rsidRPr="00846563">
        <w:rPr>
          <w:rFonts w:ascii="Times New Roman" w:hAnsi="Times New Roman" w:cs="Times New Roman"/>
          <w:sz w:val="24"/>
          <w:szCs w:val="24"/>
        </w:rPr>
        <w:t>;</w:t>
      </w:r>
    </w:p>
    <w:p w:rsidR="00BF6BF2" w:rsidRPr="00846563" w:rsidRDefault="00BF6BF2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№ ВР-34-ПР / 2025 на РИОСВ – Враца;</w:t>
      </w:r>
    </w:p>
    <w:p w:rsidR="004C6F51" w:rsidRPr="00846563" w:rsidRDefault="004C6F51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6563">
        <w:rPr>
          <w:rFonts w:ascii="Times New Roman" w:hAnsi="Times New Roman" w:cs="Times New Roman"/>
          <w:sz w:val="24"/>
          <w:szCs w:val="24"/>
        </w:rPr>
        <w:t>Копие от задание;</w:t>
      </w:r>
    </w:p>
    <w:p w:rsidR="007A289C" w:rsidRPr="00846563" w:rsidRDefault="007A289C" w:rsidP="00B33B8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46563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591E9E" w:rsidRPr="00846563" w:rsidRDefault="00591E9E" w:rsidP="00B3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6A7E" w:rsidRPr="00846563" w:rsidRDefault="00616A7E" w:rsidP="00616A7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6563"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616A7E" w:rsidRPr="00846563" w:rsidRDefault="00D5497C" w:rsidP="00616A7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Калин Каменов</w:t>
      </w:r>
    </w:p>
    <w:p w:rsidR="00616A7E" w:rsidRPr="00846563" w:rsidRDefault="00D5497C" w:rsidP="00616A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Кмет</w:t>
      </w:r>
      <w:r w:rsidR="00616A7E" w:rsidRPr="00846563">
        <w:rPr>
          <w:rFonts w:ascii="Times New Roman" w:hAnsi="Times New Roman"/>
          <w:i/>
          <w:sz w:val="24"/>
          <w:szCs w:val="24"/>
        </w:rPr>
        <w:t xml:space="preserve"> на Община Враца</w:t>
      </w:r>
    </w:p>
    <w:p w:rsidR="00966C62" w:rsidRPr="00846563" w:rsidRDefault="00966C6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01FD4" w:rsidRPr="00846563" w:rsidRDefault="00E01FD4" w:rsidP="00E01FD4">
      <w:pPr>
        <w:spacing w:after="0"/>
        <w:jc w:val="both"/>
        <w:rPr>
          <w:rFonts w:ascii="Times New Roman" w:hAnsi="Times New Roman"/>
          <w:b/>
        </w:rPr>
      </w:pPr>
      <w:r w:rsidRPr="00846563">
        <w:rPr>
          <w:rFonts w:ascii="Times New Roman" w:hAnsi="Times New Roman"/>
          <w:b/>
        </w:rPr>
        <w:t>Изготвил:</w:t>
      </w:r>
    </w:p>
    <w:p w:rsidR="00E01FD4" w:rsidRPr="00846563" w:rsidRDefault="00E01FD4" w:rsidP="00E01FD4">
      <w:pPr>
        <w:spacing w:after="0"/>
        <w:jc w:val="both"/>
        <w:rPr>
          <w:rFonts w:ascii="Times New Roman" w:hAnsi="Times New Roman"/>
        </w:rPr>
      </w:pPr>
      <w:r w:rsidRPr="00846563">
        <w:rPr>
          <w:rFonts w:ascii="Times New Roman" w:hAnsi="Times New Roman"/>
        </w:rPr>
        <w:t>Мария Димитрова</w:t>
      </w:r>
    </w:p>
    <w:p w:rsidR="00E01FD4" w:rsidRPr="00846563" w:rsidRDefault="00E01FD4" w:rsidP="00E01FD4">
      <w:pPr>
        <w:spacing w:after="0"/>
        <w:jc w:val="both"/>
        <w:rPr>
          <w:rFonts w:ascii="Times New Roman" w:hAnsi="Times New Roman"/>
          <w:i/>
        </w:rPr>
      </w:pPr>
      <w:r w:rsidRPr="00846563">
        <w:rPr>
          <w:rFonts w:ascii="Times New Roman" w:hAnsi="Times New Roman"/>
          <w:i/>
        </w:rPr>
        <w:t>Главен експерт</w:t>
      </w:r>
    </w:p>
    <w:p w:rsidR="00E01FD4" w:rsidRPr="00846563" w:rsidRDefault="00E01FD4" w:rsidP="00E01FD4">
      <w:pPr>
        <w:spacing w:after="0"/>
        <w:jc w:val="both"/>
        <w:rPr>
          <w:rFonts w:ascii="Times New Roman" w:hAnsi="Times New Roman"/>
          <w:i/>
        </w:rPr>
      </w:pPr>
    </w:p>
    <w:p w:rsidR="00E01FD4" w:rsidRPr="00846563" w:rsidRDefault="00E01FD4" w:rsidP="00E01FD4">
      <w:pPr>
        <w:spacing w:after="0"/>
        <w:jc w:val="both"/>
        <w:rPr>
          <w:rFonts w:ascii="Times New Roman" w:hAnsi="Times New Roman"/>
          <w:i/>
        </w:rPr>
      </w:pPr>
    </w:p>
    <w:p w:rsidR="00E01FD4" w:rsidRPr="00846563" w:rsidRDefault="00E01FD4" w:rsidP="00E01FD4">
      <w:pPr>
        <w:spacing w:after="0"/>
        <w:jc w:val="both"/>
        <w:rPr>
          <w:rFonts w:ascii="Times New Roman" w:hAnsi="Times New Roman"/>
          <w:b/>
        </w:rPr>
      </w:pPr>
      <w:r w:rsidRPr="00846563">
        <w:rPr>
          <w:rFonts w:ascii="Times New Roman" w:hAnsi="Times New Roman"/>
          <w:b/>
        </w:rPr>
        <w:t>Съгласували:</w:t>
      </w:r>
    </w:p>
    <w:p w:rsidR="004C592A" w:rsidRPr="00846563" w:rsidRDefault="004C592A" w:rsidP="004C592A">
      <w:pPr>
        <w:spacing w:after="0"/>
        <w:jc w:val="both"/>
        <w:rPr>
          <w:rFonts w:ascii="Times New Roman" w:hAnsi="Times New Roman"/>
        </w:rPr>
      </w:pPr>
      <w:r w:rsidRPr="00846563">
        <w:rPr>
          <w:rFonts w:ascii="Times New Roman" w:hAnsi="Times New Roman"/>
        </w:rPr>
        <w:t>инж. Цветан Стойчков</w:t>
      </w:r>
    </w:p>
    <w:p w:rsidR="004C592A" w:rsidRPr="00846563" w:rsidRDefault="004C592A" w:rsidP="004C592A">
      <w:pPr>
        <w:spacing w:after="0"/>
        <w:jc w:val="both"/>
        <w:rPr>
          <w:rFonts w:ascii="Times New Roman" w:hAnsi="Times New Roman"/>
          <w:i/>
        </w:rPr>
      </w:pPr>
      <w:r w:rsidRPr="00846563">
        <w:rPr>
          <w:rFonts w:ascii="Times New Roman" w:hAnsi="Times New Roman"/>
          <w:i/>
        </w:rPr>
        <w:t>Заместник-кмет УТ и ОП</w:t>
      </w:r>
    </w:p>
    <w:p w:rsidR="004C592A" w:rsidRPr="00846563" w:rsidRDefault="004C592A" w:rsidP="004C592A">
      <w:pPr>
        <w:spacing w:after="0"/>
        <w:jc w:val="both"/>
        <w:rPr>
          <w:rFonts w:ascii="Times New Roman" w:hAnsi="Times New Roman"/>
        </w:rPr>
      </w:pPr>
    </w:p>
    <w:p w:rsidR="004C592A" w:rsidRPr="00846563" w:rsidRDefault="00BF6BF2" w:rsidP="004C592A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арх</w:t>
      </w:r>
      <w:r w:rsidR="004C592A" w:rsidRPr="008465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Евгени Дермански</w:t>
      </w:r>
    </w:p>
    <w:p w:rsidR="004C592A" w:rsidRPr="00846563" w:rsidRDefault="004C592A" w:rsidP="004C592A">
      <w:pPr>
        <w:spacing w:after="0"/>
        <w:jc w:val="both"/>
        <w:rPr>
          <w:rFonts w:ascii="Times New Roman" w:hAnsi="Times New Roman"/>
          <w:i/>
        </w:rPr>
      </w:pPr>
      <w:r w:rsidRPr="00846563">
        <w:rPr>
          <w:rFonts w:ascii="Times New Roman" w:hAnsi="Times New Roman"/>
          <w:i/>
        </w:rPr>
        <w:t>Главен архитект на Община Враца</w:t>
      </w:r>
    </w:p>
    <w:p w:rsidR="00E01FD4" w:rsidRPr="00846563" w:rsidRDefault="00E01FD4" w:rsidP="00E01FD4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2B1C82" w:rsidRPr="00BC3DEB" w:rsidRDefault="00BF6BF2" w:rsidP="002B1C8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Боряна Стаменова</w:t>
      </w:r>
    </w:p>
    <w:p w:rsidR="002B1C82" w:rsidRPr="00BC3DEB" w:rsidRDefault="002B1C82" w:rsidP="002B1C82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C3DEB">
        <w:rPr>
          <w:rFonts w:ascii="Times New Roman" w:hAnsi="Times New Roman"/>
          <w:i/>
        </w:rPr>
        <w:t xml:space="preserve">Главен юрисконсулт            </w:t>
      </w:r>
    </w:p>
    <w:p w:rsidR="00D37CD7" w:rsidRPr="00846563" w:rsidRDefault="00D37CD7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B7006" w:rsidRDefault="00EB7006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1C82" w:rsidRDefault="002B1C8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6BF2" w:rsidRDefault="00BF6BF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6BF2" w:rsidRDefault="00BF6BF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6BF2" w:rsidRDefault="00BF6BF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6BF2" w:rsidRDefault="00BF6BF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6BF2" w:rsidRDefault="00BF6BF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6BF2" w:rsidRDefault="00BF6BF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6BF2" w:rsidRDefault="00BF6BF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6BF2" w:rsidRDefault="00BF6BF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6BF2" w:rsidRDefault="00BF6BF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6BF2" w:rsidRDefault="00BF6BF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6BF2" w:rsidRDefault="00BF6BF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6BF2" w:rsidRDefault="00BF6BF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6BF2" w:rsidRPr="00846563" w:rsidRDefault="00BF6BF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017D" w:rsidRPr="00846563" w:rsidRDefault="0003017D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726A" w:rsidRPr="00846563" w:rsidRDefault="0075726A" w:rsidP="008B445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46563">
        <w:rPr>
          <w:rFonts w:ascii="Times New Roman" w:hAnsi="Times New Roman" w:cs="Times New Roman"/>
          <w:b/>
          <w:sz w:val="24"/>
          <w:szCs w:val="24"/>
        </w:rPr>
        <w:lastRenderedPageBreak/>
        <w:t>Проект!</w:t>
      </w:r>
    </w:p>
    <w:p w:rsidR="0075726A" w:rsidRPr="00846563" w:rsidRDefault="0075726A" w:rsidP="00966C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563">
        <w:rPr>
          <w:rFonts w:ascii="Times New Roman" w:hAnsi="Times New Roman" w:cs="Times New Roman"/>
          <w:b/>
          <w:sz w:val="24"/>
          <w:szCs w:val="24"/>
        </w:rPr>
        <w:t>О Б Щ И Н С К И   С Ъ В Е Т – В Р А Ц А</w:t>
      </w:r>
    </w:p>
    <w:p w:rsidR="0075726A" w:rsidRPr="00846563" w:rsidRDefault="0075726A" w:rsidP="00666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563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75726A" w:rsidRPr="00846563" w:rsidRDefault="0075726A" w:rsidP="00966C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563">
        <w:rPr>
          <w:rFonts w:ascii="Times New Roman" w:hAnsi="Times New Roman" w:cs="Times New Roman"/>
          <w:b/>
          <w:sz w:val="24"/>
          <w:szCs w:val="24"/>
        </w:rPr>
        <w:t>№........................................</w:t>
      </w:r>
    </w:p>
    <w:p w:rsidR="0075726A" w:rsidRPr="00846563" w:rsidRDefault="0075726A" w:rsidP="00966C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656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от.........................................</w:t>
      </w:r>
    </w:p>
    <w:p w:rsidR="00BB03D2" w:rsidRPr="00846563" w:rsidRDefault="0075726A" w:rsidP="00AF5B17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6563">
        <w:rPr>
          <w:rFonts w:ascii="Times New Roman" w:hAnsi="Times New Roman" w:cs="Times New Roman"/>
          <w:b/>
          <w:sz w:val="24"/>
          <w:szCs w:val="24"/>
        </w:rPr>
        <w:t>ОТНОСНО:</w:t>
      </w:r>
      <w:r w:rsidR="00E44C45" w:rsidRPr="00846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6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B96" w:rsidRPr="00846563">
        <w:rPr>
          <w:rFonts w:ascii="Times New Roman" w:hAnsi="Times New Roman" w:cs="Times New Roman"/>
          <w:b/>
          <w:sz w:val="24"/>
          <w:szCs w:val="24"/>
        </w:rPr>
        <w:t xml:space="preserve">Допускане изработването на проект за Подробен устройствен план - план за регулация и застрояване (ПУП-ПРЗ) за промяна на предназначението на земеделска земя, поземлен имот с идентификатор № </w:t>
      </w:r>
      <w:r w:rsidR="00D5497C">
        <w:rPr>
          <w:rFonts w:ascii="Times New Roman" w:hAnsi="Times New Roman" w:cs="Times New Roman"/>
          <w:b/>
          <w:sz w:val="24"/>
          <w:szCs w:val="24"/>
        </w:rPr>
        <w:t>12259.34.18</w:t>
      </w:r>
      <w:r w:rsidR="00156B96" w:rsidRPr="00846563">
        <w:rPr>
          <w:rFonts w:ascii="Times New Roman" w:hAnsi="Times New Roman" w:cs="Times New Roman"/>
          <w:b/>
          <w:sz w:val="24"/>
          <w:szCs w:val="24"/>
        </w:rPr>
        <w:t xml:space="preserve">, находящ се в </w:t>
      </w:r>
      <w:r w:rsidR="00156B96" w:rsidRPr="00846563">
        <w:rPr>
          <w:rFonts w:ascii="Times New Roman" w:hAnsi="Times New Roman" w:cs="Times New Roman"/>
          <w:b/>
          <w:sz w:val="24"/>
          <w:szCs w:val="24"/>
        </w:rPr>
        <w:br/>
        <w:t>м. „</w:t>
      </w:r>
      <w:r w:rsidR="00D5497C">
        <w:rPr>
          <w:rFonts w:ascii="Times New Roman" w:hAnsi="Times New Roman" w:cs="Times New Roman"/>
          <w:b/>
          <w:sz w:val="24"/>
          <w:szCs w:val="24"/>
        </w:rPr>
        <w:t>Сениче</w:t>
      </w:r>
      <w:r w:rsidR="00156B96" w:rsidRPr="00846563">
        <w:rPr>
          <w:rFonts w:ascii="Times New Roman" w:hAnsi="Times New Roman" w:cs="Times New Roman"/>
          <w:b/>
          <w:sz w:val="24"/>
          <w:szCs w:val="24"/>
        </w:rPr>
        <w:t>“, землището на гр. Враца и обособяването му нов урегулиран поземлен имот, с предназначение „</w:t>
      </w:r>
      <w:r w:rsidR="00846563" w:rsidRPr="00846563">
        <w:rPr>
          <w:rFonts w:ascii="Times New Roman" w:hAnsi="Times New Roman" w:cs="Times New Roman"/>
          <w:b/>
          <w:sz w:val="24"/>
          <w:szCs w:val="24"/>
        </w:rPr>
        <w:t>за производствени и складови дейности</w:t>
      </w:r>
      <w:r w:rsidR="00156B96" w:rsidRPr="00846563">
        <w:rPr>
          <w:rFonts w:ascii="Times New Roman" w:hAnsi="Times New Roman" w:cs="Times New Roman"/>
          <w:b/>
          <w:sz w:val="24"/>
          <w:szCs w:val="24"/>
        </w:rPr>
        <w:t>“</w:t>
      </w:r>
      <w:r w:rsidR="006D7CA3" w:rsidRPr="00846563">
        <w:rPr>
          <w:rFonts w:ascii="Times New Roman" w:hAnsi="Times New Roman" w:cs="Times New Roman"/>
          <w:b/>
          <w:sz w:val="24"/>
          <w:szCs w:val="24"/>
        </w:rPr>
        <w:t>.</w:t>
      </w:r>
    </w:p>
    <w:p w:rsidR="0075726A" w:rsidRPr="00846563" w:rsidRDefault="0075726A" w:rsidP="00B33B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563">
        <w:rPr>
          <w:rFonts w:ascii="Times New Roman" w:hAnsi="Times New Roman" w:cs="Times New Roman"/>
          <w:b/>
          <w:sz w:val="24"/>
          <w:szCs w:val="24"/>
        </w:rPr>
        <w:t>О Б Щ И Н С К И   С Ъ В Е Т</w:t>
      </w:r>
    </w:p>
    <w:p w:rsidR="000D2317" w:rsidRPr="00846563" w:rsidRDefault="0075726A" w:rsidP="00AF5B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563">
        <w:rPr>
          <w:rFonts w:ascii="Times New Roman" w:hAnsi="Times New Roman" w:cs="Times New Roman"/>
          <w:sz w:val="24"/>
          <w:szCs w:val="24"/>
        </w:rPr>
        <w:t>На основание чл.</w:t>
      </w:r>
      <w:r w:rsidR="005432E4" w:rsidRPr="00846563">
        <w:rPr>
          <w:rFonts w:ascii="Times New Roman" w:hAnsi="Times New Roman" w:cs="Times New Roman"/>
          <w:sz w:val="24"/>
          <w:szCs w:val="24"/>
        </w:rPr>
        <w:t xml:space="preserve"> </w:t>
      </w:r>
      <w:r w:rsidRPr="00846563">
        <w:rPr>
          <w:rFonts w:ascii="Times New Roman" w:hAnsi="Times New Roman" w:cs="Times New Roman"/>
          <w:sz w:val="24"/>
          <w:szCs w:val="24"/>
        </w:rPr>
        <w:t>21,</w:t>
      </w:r>
      <w:r w:rsidR="005432E4" w:rsidRPr="00846563">
        <w:rPr>
          <w:rFonts w:ascii="Times New Roman" w:hAnsi="Times New Roman" w:cs="Times New Roman"/>
          <w:sz w:val="24"/>
          <w:szCs w:val="24"/>
        </w:rPr>
        <w:t xml:space="preserve"> </w:t>
      </w:r>
      <w:r w:rsidRPr="00846563">
        <w:rPr>
          <w:rFonts w:ascii="Times New Roman" w:hAnsi="Times New Roman" w:cs="Times New Roman"/>
          <w:sz w:val="24"/>
          <w:szCs w:val="24"/>
        </w:rPr>
        <w:t>ал.</w:t>
      </w:r>
      <w:r w:rsidR="005432E4" w:rsidRPr="00846563">
        <w:rPr>
          <w:rFonts w:ascii="Times New Roman" w:hAnsi="Times New Roman" w:cs="Times New Roman"/>
          <w:sz w:val="24"/>
          <w:szCs w:val="24"/>
        </w:rPr>
        <w:t xml:space="preserve"> </w:t>
      </w:r>
      <w:r w:rsidRPr="00846563">
        <w:rPr>
          <w:rFonts w:ascii="Times New Roman" w:hAnsi="Times New Roman" w:cs="Times New Roman"/>
          <w:sz w:val="24"/>
          <w:szCs w:val="24"/>
        </w:rPr>
        <w:t>1,</w:t>
      </w:r>
      <w:r w:rsidR="005432E4" w:rsidRPr="00846563">
        <w:rPr>
          <w:rFonts w:ascii="Times New Roman" w:hAnsi="Times New Roman" w:cs="Times New Roman"/>
          <w:sz w:val="24"/>
          <w:szCs w:val="24"/>
        </w:rPr>
        <w:t xml:space="preserve"> </w:t>
      </w:r>
      <w:r w:rsidRPr="00846563">
        <w:rPr>
          <w:rFonts w:ascii="Times New Roman" w:hAnsi="Times New Roman" w:cs="Times New Roman"/>
          <w:sz w:val="24"/>
          <w:szCs w:val="24"/>
        </w:rPr>
        <w:t>т.</w:t>
      </w:r>
      <w:r w:rsidR="005432E4" w:rsidRPr="00846563">
        <w:rPr>
          <w:rFonts w:ascii="Times New Roman" w:hAnsi="Times New Roman" w:cs="Times New Roman"/>
          <w:sz w:val="24"/>
          <w:szCs w:val="24"/>
        </w:rPr>
        <w:t xml:space="preserve"> </w:t>
      </w:r>
      <w:r w:rsidRPr="00846563">
        <w:rPr>
          <w:rFonts w:ascii="Times New Roman" w:hAnsi="Times New Roman" w:cs="Times New Roman"/>
          <w:sz w:val="24"/>
          <w:szCs w:val="24"/>
        </w:rPr>
        <w:t xml:space="preserve">11 </w:t>
      </w:r>
      <w:r w:rsidR="00C856FA" w:rsidRPr="00846563">
        <w:rPr>
          <w:rFonts w:ascii="Times New Roman" w:hAnsi="Times New Roman" w:cs="Times New Roman"/>
          <w:sz w:val="24"/>
          <w:szCs w:val="24"/>
        </w:rPr>
        <w:t xml:space="preserve">и ал. 2 </w:t>
      </w:r>
      <w:r w:rsidRPr="00846563">
        <w:rPr>
          <w:rFonts w:ascii="Times New Roman" w:hAnsi="Times New Roman" w:cs="Times New Roman"/>
          <w:sz w:val="24"/>
          <w:szCs w:val="24"/>
        </w:rPr>
        <w:t xml:space="preserve">от </w:t>
      </w:r>
      <w:r w:rsidR="00BB125A" w:rsidRPr="00846563">
        <w:rPr>
          <w:rFonts w:ascii="Times New Roman" w:hAnsi="Times New Roman" w:cs="Times New Roman"/>
          <w:i/>
          <w:sz w:val="24"/>
          <w:szCs w:val="24"/>
        </w:rPr>
        <w:t>Закона за местното самоуправление и местната администрация</w:t>
      </w:r>
      <w:r w:rsidR="00BB125A" w:rsidRPr="00846563">
        <w:rPr>
          <w:rFonts w:ascii="Times New Roman" w:hAnsi="Times New Roman" w:cs="Times New Roman"/>
          <w:sz w:val="24"/>
          <w:szCs w:val="24"/>
        </w:rPr>
        <w:t xml:space="preserve"> (ЗМСМА) и </w:t>
      </w:r>
      <w:r w:rsidR="000D2317" w:rsidRPr="00846563">
        <w:rPr>
          <w:rFonts w:ascii="Times New Roman" w:hAnsi="Times New Roman" w:cs="Times New Roman"/>
          <w:sz w:val="24"/>
          <w:szCs w:val="24"/>
        </w:rPr>
        <w:t xml:space="preserve">чл. 124а, ал. 1, чл. 124б, ал.1 и чл. 125 във връзка с чл. 110, ал. 1, т. 1 от </w:t>
      </w:r>
      <w:r w:rsidR="000D2317" w:rsidRPr="00846563">
        <w:rPr>
          <w:rFonts w:ascii="Times New Roman" w:hAnsi="Times New Roman" w:cs="Times New Roman"/>
          <w:i/>
          <w:sz w:val="24"/>
          <w:szCs w:val="24"/>
        </w:rPr>
        <w:t>Закона за устройство на територията</w:t>
      </w:r>
      <w:r w:rsidR="000D2317" w:rsidRPr="00846563">
        <w:rPr>
          <w:rFonts w:ascii="Times New Roman" w:hAnsi="Times New Roman" w:cs="Times New Roman"/>
          <w:sz w:val="24"/>
          <w:szCs w:val="24"/>
        </w:rPr>
        <w:t xml:space="preserve"> (ЗУТ) и при мотиви изложени в предложението,</w:t>
      </w:r>
    </w:p>
    <w:p w:rsidR="000D2317" w:rsidRPr="00846563" w:rsidRDefault="000D2317" w:rsidP="00B33B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563">
        <w:rPr>
          <w:rFonts w:ascii="Times New Roman" w:hAnsi="Times New Roman" w:cs="Times New Roman"/>
          <w:b/>
          <w:sz w:val="24"/>
          <w:szCs w:val="24"/>
        </w:rPr>
        <w:t>Р Е Ш И:</w:t>
      </w:r>
    </w:p>
    <w:p w:rsidR="00156B96" w:rsidRPr="00846563" w:rsidRDefault="00156B96" w:rsidP="00156B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563">
        <w:rPr>
          <w:rFonts w:ascii="Times New Roman" w:hAnsi="Times New Roman" w:cs="Times New Roman"/>
          <w:sz w:val="24"/>
          <w:szCs w:val="24"/>
        </w:rPr>
        <w:t xml:space="preserve">1. Одобрява задание и разрешава изработването на </w:t>
      </w:r>
      <w:r w:rsidRPr="00846563">
        <w:rPr>
          <w:rFonts w:ascii="Times New Roman" w:hAnsi="Times New Roman" w:cs="Times New Roman"/>
          <w:b/>
          <w:sz w:val="24"/>
          <w:szCs w:val="24"/>
        </w:rPr>
        <w:t>Подробен устройствен план – план за регулация и застрояване (ПУП-ПРЗ)</w:t>
      </w:r>
      <w:r w:rsidRPr="00846563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земеделска земя, представляваща поземлен имот с идентификатор № </w:t>
      </w:r>
      <w:r w:rsidR="00D5497C">
        <w:rPr>
          <w:rFonts w:ascii="Times New Roman" w:hAnsi="Times New Roman" w:cs="Times New Roman"/>
          <w:sz w:val="24"/>
          <w:szCs w:val="24"/>
        </w:rPr>
        <w:t>12259.34.18</w:t>
      </w:r>
      <w:r w:rsidRPr="00846563">
        <w:rPr>
          <w:rFonts w:ascii="Times New Roman" w:hAnsi="Times New Roman" w:cs="Times New Roman"/>
          <w:sz w:val="24"/>
          <w:szCs w:val="24"/>
        </w:rPr>
        <w:t xml:space="preserve"> по КККР, находящ се в м. „</w:t>
      </w:r>
      <w:r w:rsidR="00D5497C">
        <w:rPr>
          <w:rFonts w:ascii="Times New Roman" w:hAnsi="Times New Roman" w:cs="Times New Roman"/>
          <w:sz w:val="24"/>
          <w:szCs w:val="24"/>
        </w:rPr>
        <w:t>Сениче</w:t>
      </w:r>
      <w:r w:rsidRPr="00846563">
        <w:rPr>
          <w:rFonts w:ascii="Times New Roman" w:hAnsi="Times New Roman" w:cs="Times New Roman"/>
          <w:sz w:val="24"/>
          <w:szCs w:val="24"/>
        </w:rPr>
        <w:t>“, землището на гр. Враца, с начин на трайно ползване „</w:t>
      </w:r>
      <w:r w:rsidR="00D5497C">
        <w:rPr>
          <w:rFonts w:ascii="Times New Roman" w:hAnsi="Times New Roman" w:cs="Times New Roman"/>
          <w:sz w:val="24"/>
          <w:szCs w:val="24"/>
        </w:rPr>
        <w:t>нива</w:t>
      </w:r>
      <w:r w:rsidRPr="00846563">
        <w:rPr>
          <w:rFonts w:ascii="Times New Roman" w:hAnsi="Times New Roman" w:cs="Times New Roman"/>
          <w:sz w:val="24"/>
          <w:szCs w:val="24"/>
        </w:rPr>
        <w:t>“ и обособяване от него на нов урегулиран поземлен имот с предназначение „</w:t>
      </w:r>
      <w:r w:rsidR="00601DBA" w:rsidRPr="00846563">
        <w:rPr>
          <w:rFonts w:ascii="Times New Roman" w:hAnsi="Times New Roman" w:cs="Times New Roman"/>
          <w:sz w:val="24"/>
          <w:szCs w:val="24"/>
        </w:rPr>
        <w:t>за производствени и складови дейности</w:t>
      </w:r>
      <w:bookmarkStart w:id="0" w:name="_GoBack"/>
      <w:bookmarkEnd w:id="0"/>
      <w:r w:rsidRPr="00846563">
        <w:rPr>
          <w:rFonts w:ascii="Times New Roman" w:hAnsi="Times New Roman" w:cs="Times New Roman"/>
          <w:sz w:val="24"/>
          <w:szCs w:val="24"/>
        </w:rPr>
        <w:t>“, в новообособена устройствена зона „Пп“ (Предимно производствена).</w:t>
      </w:r>
    </w:p>
    <w:p w:rsidR="00156B96" w:rsidRPr="00846563" w:rsidRDefault="00156B96" w:rsidP="00156B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563">
        <w:rPr>
          <w:rFonts w:ascii="Times New Roman" w:hAnsi="Times New Roman" w:cs="Times New Roman"/>
          <w:sz w:val="24"/>
          <w:szCs w:val="24"/>
        </w:rPr>
        <w:t xml:space="preserve">2. Застрояването в новообособения урегулиран поземлен имот да се предвиди с начин на застрояване – „свободно“, като се заложат пределно допустимите устройствени параметри и показатели за съответната зона „Пп“ (Предимно производствена). </w:t>
      </w:r>
    </w:p>
    <w:p w:rsidR="00156B96" w:rsidRPr="00846563" w:rsidRDefault="00156B96" w:rsidP="00156B96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6563">
        <w:rPr>
          <w:rFonts w:ascii="Times New Roman" w:hAnsi="Times New Roman" w:cs="Times New Roman"/>
          <w:sz w:val="24"/>
          <w:szCs w:val="24"/>
        </w:rPr>
        <w:t>3. Подробният устройствен план – план за регулация и застрояване да се разработи съгласно изискванията на</w:t>
      </w:r>
      <w:r w:rsidRPr="00846563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846563">
        <w:rPr>
          <w:rStyle w:val="a3"/>
          <w:rFonts w:ascii="Times New Roman" w:hAnsi="Times New Roman" w:cs="Times New Roman"/>
          <w:bCs/>
          <w:shd w:val="clear" w:color="auto" w:fill="FFFFFF"/>
        </w:rPr>
        <w:t>Наредба</w:t>
      </w:r>
      <w:r w:rsidRPr="00846563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846563">
        <w:rPr>
          <w:rFonts w:ascii="Times New Roman" w:hAnsi="Times New Roman" w:cs="Times New Roman"/>
          <w:i/>
          <w:shd w:val="clear" w:color="auto" w:fill="FFFFFF"/>
        </w:rPr>
        <w:t>№</w:t>
      </w:r>
      <w:r w:rsidRPr="00846563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846563">
        <w:rPr>
          <w:rStyle w:val="a3"/>
          <w:rFonts w:ascii="Times New Roman" w:hAnsi="Times New Roman" w:cs="Times New Roman"/>
          <w:bCs/>
          <w:shd w:val="clear" w:color="auto" w:fill="FFFFFF"/>
        </w:rPr>
        <w:t>8</w:t>
      </w:r>
      <w:r w:rsidRPr="00846563">
        <w:rPr>
          <w:rStyle w:val="apple-converted-space"/>
          <w:rFonts w:ascii="Times New Roman" w:hAnsi="Times New Roman" w:cs="Times New Roman"/>
          <w:shd w:val="clear" w:color="auto" w:fill="FFFFFF"/>
        </w:rPr>
        <w:t>/</w:t>
      </w:r>
      <w:r w:rsidRPr="00846563">
        <w:rPr>
          <w:rFonts w:ascii="Times New Roman" w:hAnsi="Times New Roman" w:cs="Times New Roman"/>
          <w:i/>
          <w:shd w:val="clear" w:color="auto" w:fill="FFFFFF"/>
        </w:rPr>
        <w:t>2001 г. на МРРБ за</w:t>
      </w:r>
      <w:r w:rsidRPr="00846563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846563">
        <w:rPr>
          <w:rStyle w:val="a3"/>
          <w:rFonts w:ascii="Times New Roman" w:hAnsi="Times New Roman" w:cs="Times New Roman"/>
          <w:bCs/>
          <w:shd w:val="clear" w:color="auto" w:fill="FFFFFF"/>
        </w:rPr>
        <w:t xml:space="preserve">обема и съдържанието на устройствените схеми и планове </w:t>
      </w:r>
      <w:r w:rsidRPr="00846563"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</w:rPr>
        <w:t xml:space="preserve">и </w:t>
      </w:r>
      <w:r w:rsidRPr="0084656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Наредба № 7/</w:t>
      </w:r>
      <w:smartTag w:uri="urn:schemas-microsoft-com:office:smarttags" w:element="metricconverter">
        <w:smartTagPr>
          <w:attr w:name="ProductID" w:val="2003 г"/>
        </w:smartTagPr>
        <w:r w:rsidRPr="00846563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</w:rPr>
          <w:t>2003 г</w:t>
        </w:r>
      </w:smartTag>
      <w:r w:rsidRPr="0084656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 за правила и нормативи за устройство на отделните видове територии и устройствени зона</w:t>
      </w:r>
      <w:r w:rsidRPr="0084656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6B96" w:rsidRPr="00846563" w:rsidRDefault="00156B96" w:rsidP="00156B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563">
        <w:rPr>
          <w:rFonts w:ascii="Times New Roman" w:hAnsi="Times New Roman" w:cs="Times New Roman"/>
          <w:sz w:val="24"/>
          <w:szCs w:val="24"/>
        </w:rPr>
        <w:t xml:space="preserve">4. Възлага на Кмета на община Враца, на основание чл. 124б, ал. 2 от ЗУТ, в </w:t>
      </w:r>
      <w:r w:rsidRPr="00846563">
        <w:rPr>
          <w:rFonts w:ascii="Times New Roman" w:hAnsi="Times New Roman" w:cs="Times New Roman"/>
          <w:sz w:val="24"/>
          <w:szCs w:val="24"/>
        </w:rPr>
        <w:br/>
        <w:t>7-дневен срок от приемане на настоящето решение да го разгласи с обявление на определените за това места в сградата на Община Враца и го публикува на интернет страницата на общината.</w:t>
      </w:r>
    </w:p>
    <w:p w:rsidR="0075726A" w:rsidRPr="00846563" w:rsidRDefault="00156B96" w:rsidP="00156B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563">
        <w:rPr>
          <w:rFonts w:ascii="Times New Roman" w:hAnsi="Times New Roman" w:cs="Times New Roman"/>
          <w:sz w:val="24"/>
          <w:szCs w:val="24"/>
        </w:rPr>
        <w:t>5.  Решението не подлежи на оспорване съгласно чл. 124б, ал. 4 от ЗУТ</w:t>
      </w:r>
      <w:r w:rsidR="0075726A" w:rsidRPr="00846563">
        <w:rPr>
          <w:rFonts w:ascii="Times New Roman" w:hAnsi="Times New Roman" w:cs="Times New Roman"/>
          <w:sz w:val="24"/>
          <w:szCs w:val="24"/>
        </w:rPr>
        <w:t>.</w:t>
      </w:r>
    </w:p>
    <w:p w:rsidR="00D37CD7" w:rsidRPr="00846563" w:rsidRDefault="00D37CD7" w:rsidP="00B33B8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156B96" w:rsidRPr="00846563" w:rsidRDefault="00156B96" w:rsidP="00B33B8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616A7E" w:rsidRPr="00846563" w:rsidRDefault="00616A7E" w:rsidP="00616A7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6563"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616A7E" w:rsidRPr="00846563" w:rsidRDefault="00D5497C" w:rsidP="00616A7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Калин Каменов</w:t>
      </w:r>
    </w:p>
    <w:p w:rsidR="00616A7E" w:rsidRPr="00846563" w:rsidRDefault="00D5497C" w:rsidP="00616A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Кмет</w:t>
      </w:r>
      <w:r w:rsidR="00616A7E" w:rsidRPr="00846563">
        <w:rPr>
          <w:rFonts w:ascii="Times New Roman" w:hAnsi="Times New Roman"/>
          <w:i/>
          <w:sz w:val="24"/>
          <w:szCs w:val="24"/>
        </w:rPr>
        <w:t xml:space="preserve"> на Община Враца</w:t>
      </w:r>
    </w:p>
    <w:p w:rsidR="00C77BB5" w:rsidRPr="00846563" w:rsidRDefault="00C77BB5" w:rsidP="00616A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sectPr w:rsidR="00C77BB5" w:rsidRPr="00846563" w:rsidSect="00F227C7">
      <w:pgSz w:w="11906" w:h="16838" w:code="9"/>
      <w:pgMar w:top="851" w:right="1274" w:bottom="56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930B2"/>
    <w:multiLevelType w:val="hybridMultilevel"/>
    <w:tmpl w:val="A0EC126E"/>
    <w:lvl w:ilvl="0" w:tplc="605C319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00B"/>
    <w:rsid w:val="00006E26"/>
    <w:rsid w:val="000248C4"/>
    <w:rsid w:val="0003017D"/>
    <w:rsid w:val="0003552D"/>
    <w:rsid w:val="000830CA"/>
    <w:rsid w:val="00086528"/>
    <w:rsid w:val="000A2854"/>
    <w:rsid w:val="000B43CF"/>
    <w:rsid w:val="000C0DA6"/>
    <w:rsid w:val="000D2317"/>
    <w:rsid w:val="000D39E4"/>
    <w:rsid w:val="000E4EFD"/>
    <w:rsid w:val="000F09E9"/>
    <w:rsid w:val="000F116F"/>
    <w:rsid w:val="0012124E"/>
    <w:rsid w:val="00127FB8"/>
    <w:rsid w:val="0013510F"/>
    <w:rsid w:val="001528CB"/>
    <w:rsid w:val="00156B96"/>
    <w:rsid w:val="0016344B"/>
    <w:rsid w:val="0016726C"/>
    <w:rsid w:val="00174CF8"/>
    <w:rsid w:val="001A05F4"/>
    <w:rsid w:val="001A0A83"/>
    <w:rsid w:val="001A5EEB"/>
    <w:rsid w:val="001B7054"/>
    <w:rsid w:val="001D4395"/>
    <w:rsid w:val="001E1077"/>
    <w:rsid w:val="001E3066"/>
    <w:rsid w:val="001E45D1"/>
    <w:rsid w:val="001F2627"/>
    <w:rsid w:val="001F2793"/>
    <w:rsid w:val="002071E4"/>
    <w:rsid w:val="00211C86"/>
    <w:rsid w:val="00221C4B"/>
    <w:rsid w:val="00224557"/>
    <w:rsid w:val="00233966"/>
    <w:rsid w:val="002413A1"/>
    <w:rsid w:val="00243D0F"/>
    <w:rsid w:val="0024665D"/>
    <w:rsid w:val="00260C18"/>
    <w:rsid w:val="00284D69"/>
    <w:rsid w:val="002947AC"/>
    <w:rsid w:val="002B0C50"/>
    <w:rsid w:val="002B1C82"/>
    <w:rsid w:val="002C3B43"/>
    <w:rsid w:val="002D1A57"/>
    <w:rsid w:val="002D58F2"/>
    <w:rsid w:val="002E456E"/>
    <w:rsid w:val="00307A92"/>
    <w:rsid w:val="00312774"/>
    <w:rsid w:val="00330D2E"/>
    <w:rsid w:val="0034341F"/>
    <w:rsid w:val="00357DF2"/>
    <w:rsid w:val="00382BEE"/>
    <w:rsid w:val="003A388E"/>
    <w:rsid w:val="003B4F49"/>
    <w:rsid w:val="003C04B2"/>
    <w:rsid w:val="003C69BA"/>
    <w:rsid w:val="003D7975"/>
    <w:rsid w:val="003E5DD3"/>
    <w:rsid w:val="003F68ED"/>
    <w:rsid w:val="00410964"/>
    <w:rsid w:val="00415737"/>
    <w:rsid w:val="00420B45"/>
    <w:rsid w:val="004279EC"/>
    <w:rsid w:val="0044447F"/>
    <w:rsid w:val="00445980"/>
    <w:rsid w:val="0044754B"/>
    <w:rsid w:val="0046573A"/>
    <w:rsid w:val="0047246F"/>
    <w:rsid w:val="004777BB"/>
    <w:rsid w:val="004A71E6"/>
    <w:rsid w:val="004C592A"/>
    <w:rsid w:val="004C6F51"/>
    <w:rsid w:val="004D0C42"/>
    <w:rsid w:val="004D56F5"/>
    <w:rsid w:val="004E34C5"/>
    <w:rsid w:val="004E6A7B"/>
    <w:rsid w:val="004E6D51"/>
    <w:rsid w:val="004E7513"/>
    <w:rsid w:val="004F130B"/>
    <w:rsid w:val="004F200B"/>
    <w:rsid w:val="004F69CC"/>
    <w:rsid w:val="00506629"/>
    <w:rsid w:val="00513549"/>
    <w:rsid w:val="005137B1"/>
    <w:rsid w:val="005209BA"/>
    <w:rsid w:val="00526B53"/>
    <w:rsid w:val="00534A91"/>
    <w:rsid w:val="005432E4"/>
    <w:rsid w:val="0054738A"/>
    <w:rsid w:val="00552575"/>
    <w:rsid w:val="005539DC"/>
    <w:rsid w:val="00555AEB"/>
    <w:rsid w:val="0056216D"/>
    <w:rsid w:val="00582214"/>
    <w:rsid w:val="00584577"/>
    <w:rsid w:val="00585285"/>
    <w:rsid w:val="00591E9E"/>
    <w:rsid w:val="005A62D6"/>
    <w:rsid w:val="005B0291"/>
    <w:rsid w:val="005D3AED"/>
    <w:rsid w:val="005D5E55"/>
    <w:rsid w:val="005D7E91"/>
    <w:rsid w:val="005F3D33"/>
    <w:rsid w:val="005F67A1"/>
    <w:rsid w:val="00601DBA"/>
    <w:rsid w:val="00616A7E"/>
    <w:rsid w:val="00646953"/>
    <w:rsid w:val="0064764D"/>
    <w:rsid w:val="00647FBD"/>
    <w:rsid w:val="00655119"/>
    <w:rsid w:val="006551E9"/>
    <w:rsid w:val="00665532"/>
    <w:rsid w:val="0066663D"/>
    <w:rsid w:val="00666EE1"/>
    <w:rsid w:val="00685408"/>
    <w:rsid w:val="0069797C"/>
    <w:rsid w:val="006A161E"/>
    <w:rsid w:val="006A46E8"/>
    <w:rsid w:val="006A7A04"/>
    <w:rsid w:val="006D00D6"/>
    <w:rsid w:val="006D7CA3"/>
    <w:rsid w:val="006E086A"/>
    <w:rsid w:val="006E50DE"/>
    <w:rsid w:val="00710F10"/>
    <w:rsid w:val="00720555"/>
    <w:rsid w:val="0072733F"/>
    <w:rsid w:val="0075726A"/>
    <w:rsid w:val="007662A0"/>
    <w:rsid w:val="0077330E"/>
    <w:rsid w:val="0077705F"/>
    <w:rsid w:val="007A20B3"/>
    <w:rsid w:val="007A289C"/>
    <w:rsid w:val="007A684B"/>
    <w:rsid w:val="007C1599"/>
    <w:rsid w:val="007C3C85"/>
    <w:rsid w:val="007F6D1C"/>
    <w:rsid w:val="00817023"/>
    <w:rsid w:val="00822E06"/>
    <w:rsid w:val="00824B6A"/>
    <w:rsid w:val="00825A4D"/>
    <w:rsid w:val="00825A96"/>
    <w:rsid w:val="00832AE4"/>
    <w:rsid w:val="008371D4"/>
    <w:rsid w:val="00840DD6"/>
    <w:rsid w:val="008438DB"/>
    <w:rsid w:val="00844155"/>
    <w:rsid w:val="00846563"/>
    <w:rsid w:val="00856357"/>
    <w:rsid w:val="008653F1"/>
    <w:rsid w:val="00886D92"/>
    <w:rsid w:val="008A046C"/>
    <w:rsid w:val="008A39BF"/>
    <w:rsid w:val="008A6D6A"/>
    <w:rsid w:val="008B07C9"/>
    <w:rsid w:val="008B445A"/>
    <w:rsid w:val="008B65A2"/>
    <w:rsid w:val="008C22FE"/>
    <w:rsid w:val="008E30E7"/>
    <w:rsid w:val="008E5200"/>
    <w:rsid w:val="008F0734"/>
    <w:rsid w:val="0091117A"/>
    <w:rsid w:val="00911D41"/>
    <w:rsid w:val="0092604F"/>
    <w:rsid w:val="00940771"/>
    <w:rsid w:val="009427CE"/>
    <w:rsid w:val="00945625"/>
    <w:rsid w:val="00945A4E"/>
    <w:rsid w:val="00956CAD"/>
    <w:rsid w:val="009634F5"/>
    <w:rsid w:val="00966C62"/>
    <w:rsid w:val="00970343"/>
    <w:rsid w:val="00976FCC"/>
    <w:rsid w:val="00987C78"/>
    <w:rsid w:val="00997552"/>
    <w:rsid w:val="009B6479"/>
    <w:rsid w:val="009C4162"/>
    <w:rsid w:val="009C704B"/>
    <w:rsid w:val="009D0B71"/>
    <w:rsid w:val="00A00A3C"/>
    <w:rsid w:val="00A156E0"/>
    <w:rsid w:val="00A16A6E"/>
    <w:rsid w:val="00A22DA5"/>
    <w:rsid w:val="00A42382"/>
    <w:rsid w:val="00A61745"/>
    <w:rsid w:val="00A66601"/>
    <w:rsid w:val="00A72E16"/>
    <w:rsid w:val="00A92208"/>
    <w:rsid w:val="00A94A19"/>
    <w:rsid w:val="00A9596F"/>
    <w:rsid w:val="00A97562"/>
    <w:rsid w:val="00AA74DD"/>
    <w:rsid w:val="00AB1313"/>
    <w:rsid w:val="00AC5E60"/>
    <w:rsid w:val="00AE1BA9"/>
    <w:rsid w:val="00AE20E4"/>
    <w:rsid w:val="00AE2A1C"/>
    <w:rsid w:val="00AF5B17"/>
    <w:rsid w:val="00AF7046"/>
    <w:rsid w:val="00B05295"/>
    <w:rsid w:val="00B12FB9"/>
    <w:rsid w:val="00B16DB2"/>
    <w:rsid w:val="00B2022A"/>
    <w:rsid w:val="00B33B84"/>
    <w:rsid w:val="00B35A3C"/>
    <w:rsid w:val="00B378CD"/>
    <w:rsid w:val="00B42766"/>
    <w:rsid w:val="00B427C8"/>
    <w:rsid w:val="00B56D29"/>
    <w:rsid w:val="00B96AEA"/>
    <w:rsid w:val="00BA3869"/>
    <w:rsid w:val="00BB03D2"/>
    <w:rsid w:val="00BB125A"/>
    <w:rsid w:val="00BD32F6"/>
    <w:rsid w:val="00BE4DD1"/>
    <w:rsid w:val="00BE584A"/>
    <w:rsid w:val="00BF6481"/>
    <w:rsid w:val="00BF6BF2"/>
    <w:rsid w:val="00C277B0"/>
    <w:rsid w:val="00C34212"/>
    <w:rsid w:val="00C36841"/>
    <w:rsid w:val="00C4210B"/>
    <w:rsid w:val="00C431BD"/>
    <w:rsid w:val="00C4456A"/>
    <w:rsid w:val="00C52131"/>
    <w:rsid w:val="00C77BB5"/>
    <w:rsid w:val="00C814F7"/>
    <w:rsid w:val="00C81D8A"/>
    <w:rsid w:val="00C82003"/>
    <w:rsid w:val="00C856FA"/>
    <w:rsid w:val="00C90059"/>
    <w:rsid w:val="00C938BE"/>
    <w:rsid w:val="00CC0107"/>
    <w:rsid w:val="00CD038B"/>
    <w:rsid w:val="00CE7E8C"/>
    <w:rsid w:val="00CF4CC1"/>
    <w:rsid w:val="00CF5DE0"/>
    <w:rsid w:val="00CF7B81"/>
    <w:rsid w:val="00D04DD6"/>
    <w:rsid w:val="00D0693A"/>
    <w:rsid w:val="00D101F0"/>
    <w:rsid w:val="00D1338E"/>
    <w:rsid w:val="00D256CA"/>
    <w:rsid w:val="00D26711"/>
    <w:rsid w:val="00D27897"/>
    <w:rsid w:val="00D344EE"/>
    <w:rsid w:val="00D36D24"/>
    <w:rsid w:val="00D37CD7"/>
    <w:rsid w:val="00D4358F"/>
    <w:rsid w:val="00D44146"/>
    <w:rsid w:val="00D514F3"/>
    <w:rsid w:val="00D5497C"/>
    <w:rsid w:val="00D54F2D"/>
    <w:rsid w:val="00D647EC"/>
    <w:rsid w:val="00D707EE"/>
    <w:rsid w:val="00D73A9A"/>
    <w:rsid w:val="00D742EF"/>
    <w:rsid w:val="00D77775"/>
    <w:rsid w:val="00D77C2B"/>
    <w:rsid w:val="00DA1953"/>
    <w:rsid w:val="00DA23CF"/>
    <w:rsid w:val="00DD5D1F"/>
    <w:rsid w:val="00DD64C6"/>
    <w:rsid w:val="00E01FD4"/>
    <w:rsid w:val="00E27DFF"/>
    <w:rsid w:val="00E415EA"/>
    <w:rsid w:val="00E44C45"/>
    <w:rsid w:val="00E736F1"/>
    <w:rsid w:val="00E768FA"/>
    <w:rsid w:val="00E82116"/>
    <w:rsid w:val="00E8554E"/>
    <w:rsid w:val="00E92602"/>
    <w:rsid w:val="00E94E89"/>
    <w:rsid w:val="00EA110F"/>
    <w:rsid w:val="00EA6CA3"/>
    <w:rsid w:val="00EB7006"/>
    <w:rsid w:val="00EC6EDF"/>
    <w:rsid w:val="00ED33AD"/>
    <w:rsid w:val="00EE1C36"/>
    <w:rsid w:val="00EE1DB9"/>
    <w:rsid w:val="00EF4D21"/>
    <w:rsid w:val="00F03A54"/>
    <w:rsid w:val="00F13CC2"/>
    <w:rsid w:val="00F149EA"/>
    <w:rsid w:val="00F227C7"/>
    <w:rsid w:val="00F26508"/>
    <w:rsid w:val="00F31DE9"/>
    <w:rsid w:val="00F35AB5"/>
    <w:rsid w:val="00F35AFB"/>
    <w:rsid w:val="00F377CF"/>
    <w:rsid w:val="00F40C1B"/>
    <w:rsid w:val="00F43AE7"/>
    <w:rsid w:val="00F4480D"/>
    <w:rsid w:val="00F660D1"/>
    <w:rsid w:val="00F66369"/>
    <w:rsid w:val="00F7419B"/>
    <w:rsid w:val="00F7492D"/>
    <w:rsid w:val="00F817FA"/>
    <w:rsid w:val="00FA0BA1"/>
    <w:rsid w:val="00FA4652"/>
    <w:rsid w:val="00FB3509"/>
    <w:rsid w:val="00FB54A3"/>
    <w:rsid w:val="00FC2D16"/>
    <w:rsid w:val="00FD3374"/>
    <w:rsid w:val="00FE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AF341-66D4-487F-AC56-7D0BA466B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838</Words>
  <Characters>4778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Maria</cp:lastModifiedBy>
  <cp:revision>11</cp:revision>
  <cp:lastPrinted>2026-09-16T07:44:00Z</cp:lastPrinted>
  <dcterms:created xsi:type="dcterms:W3CDTF">2026-08-11T08:55:00Z</dcterms:created>
  <dcterms:modified xsi:type="dcterms:W3CDTF">2026-09-16T07:45:00Z</dcterms:modified>
</cp:coreProperties>
</file>