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42E" w:rsidRDefault="00F337A1" w:rsidP="008D042E">
      <w:pPr>
        <w:pStyle w:val="a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41.6pt;width:513.1pt;height:102.75pt;z-index:251658240;mso-position-horizontal:center" fillcolor="window">
            <v:imagedata r:id="rId6" o:title=""/>
          </v:shape>
          <o:OLEObject Type="Embed" ProgID="Word.Picture.8" ShapeID="_x0000_s1026" DrawAspect="Content" ObjectID="_1810734022" r:id="rId7"/>
        </w:pict>
      </w:r>
    </w:p>
    <w:p w:rsidR="004B64EC" w:rsidRDefault="004B64EC" w:rsidP="004B64EC">
      <w:pPr>
        <w:pStyle w:val="a3"/>
        <w:rPr>
          <w:sz w:val="28"/>
          <w:szCs w:val="28"/>
        </w:rPr>
      </w:pPr>
    </w:p>
    <w:p w:rsidR="00D30AAA" w:rsidRDefault="00D30AAA" w:rsidP="004B64EC">
      <w:pPr>
        <w:pStyle w:val="a3"/>
        <w:rPr>
          <w:sz w:val="28"/>
          <w:szCs w:val="28"/>
        </w:rPr>
      </w:pPr>
    </w:p>
    <w:p w:rsidR="00D30AAA" w:rsidRDefault="00AB2117" w:rsidP="00D30AAA">
      <w:pPr>
        <w:pStyle w:val="a3"/>
        <w:jc w:val="center"/>
        <w:rPr>
          <w:b/>
        </w:rPr>
      </w:pPr>
      <w:r>
        <w:rPr>
          <w:b/>
        </w:rPr>
        <w:t>ПОКАНА ЗА ОБЩЕСТВЕНО ОБСЪЖДАНЕ</w:t>
      </w:r>
    </w:p>
    <w:p w:rsidR="00D55E17" w:rsidRPr="00AB2117" w:rsidRDefault="00D55E17" w:rsidP="00D30AAA">
      <w:pPr>
        <w:pStyle w:val="a3"/>
        <w:jc w:val="center"/>
        <w:rPr>
          <w:b/>
          <w:lang w:val="en-US"/>
        </w:rPr>
      </w:pPr>
    </w:p>
    <w:p w:rsidR="004B64EC" w:rsidRPr="004B64EC" w:rsidRDefault="004B64EC" w:rsidP="00F337A1">
      <w:pPr>
        <w:pStyle w:val="a3"/>
        <w:rPr>
          <w:b/>
          <w:bCs/>
          <w:shd w:val="clear" w:color="auto" w:fill="F8F8F8"/>
        </w:rPr>
      </w:pPr>
      <w:bookmarkStart w:id="0" w:name="_GoBack"/>
      <w:bookmarkEnd w:id="0"/>
      <w:r w:rsidRPr="004B64EC">
        <w:rPr>
          <w:rStyle w:val="a4"/>
          <w:shd w:val="clear" w:color="auto" w:fill="F8F8F8"/>
        </w:rPr>
        <w:t>УВАЖАЕМИ ДАМИ И ГОСПОДА</w:t>
      </w:r>
      <w:r>
        <w:rPr>
          <w:rStyle w:val="a4"/>
          <w:shd w:val="clear" w:color="auto" w:fill="F8F8F8"/>
        </w:rPr>
        <w:t>,</w:t>
      </w:r>
    </w:p>
    <w:p w:rsidR="00D55E17" w:rsidRDefault="00D415DF" w:rsidP="00AA5B84">
      <w:pPr>
        <w:pStyle w:val="a3"/>
        <w:spacing w:before="0" w:beforeAutospacing="0" w:after="0" w:afterAutospacing="0" w:line="276" w:lineRule="auto"/>
        <w:ind w:firstLine="567"/>
        <w:jc w:val="both"/>
        <w:rPr>
          <w:lang w:val="en-US"/>
        </w:rPr>
      </w:pPr>
      <w:r>
        <w:t xml:space="preserve"> </w:t>
      </w:r>
      <w:r w:rsidR="008D042E" w:rsidRPr="004B64EC">
        <w:t>Община Враца уведомява обществеността и заинтересованите физически и юридически ли</w:t>
      </w:r>
      <w:r w:rsidR="004B64EC" w:rsidRPr="004B64EC">
        <w:t>ца за организиране на обществен</w:t>
      </w:r>
      <w:r w:rsidR="00F337A1">
        <w:t>о обсъждане</w:t>
      </w:r>
      <w:r w:rsidR="008D042E" w:rsidRPr="004B64EC">
        <w:t xml:space="preserve"> </w:t>
      </w:r>
      <w:r w:rsidR="00D55E17">
        <w:t xml:space="preserve">във връзка с приемане на проект на </w:t>
      </w:r>
      <w:r w:rsidR="00F337A1" w:rsidRPr="002C2E1A">
        <w:rPr>
          <w:color w:val="000000" w:themeColor="text1"/>
        </w:rPr>
        <w:t>Наредба за изменение и допълнение на Наредба за определянето и администрирането на местните такси и цени на услуги и права на територията на община Враца</w:t>
      </w:r>
      <w:r w:rsidR="00F337A1">
        <w:rPr>
          <w:color w:val="000000" w:themeColor="text1"/>
        </w:rPr>
        <w:t>.</w:t>
      </w:r>
    </w:p>
    <w:p w:rsidR="00D415DF" w:rsidRDefault="00C4768B" w:rsidP="00AA5B84">
      <w:pPr>
        <w:pStyle w:val="a3"/>
        <w:spacing w:before="0" w:beforeAutospacing="0" w:after="0" w:afterAutospacing="0" w:line="276" w:lineRule="auto"/>
        <w:ind w:firstLine="567"/>
        <w:jc w:val="both"/>
      </w:pPr>
      <w:r>
        <w:t>С предложения</w:t>
      </w:r>
      <w:r w:rsidRPr="00C4768B">
        <w:t xml:space="preserve"> проект </w:t>
      </w:r>
      <w:r w:rsidR="00D55E17">
        <w:t xml:space="preserve">за изменение </w:t>
      </w:r>
      <w:r w:rsidR="00D55E17" w:rsidRPr="00D55E17">
        <w:t xml:space="preserve">на </w:t>
      </w:r>
      <w:r w:rsidR="00F337A1" w:rsidRPr="002C2E1A">
        <w:rPr>
          <w:color w:val="000000" w:themeColor="text1"/>
        </w:rPr>
        <w:t>Наредба за изменение и допълнение на Наредба за определянето и администрирането на местните такси и цени на услуги и права на територията на община Враца</w:t>
      </w:r>
      <w:r w:rsidR="00F337A1" w:rsidRPr="002C2E1A">
        <w:rPr>
          <w:color w:val="000000" w:themeColor="text1"/>
          <w:lang w:val="en-US"/>
        </w:rPr>
        <w:t xml:space="preserve"> </w:t>
      </w:r>
      <w:r w:rsidR="00F337A1" w:rsidRPr="002C2E1A">
        <w:rPr>
          <w:color w:val="000000" w:themeColor="text1"/>
        </w:rPr>
        <w:t>(Наредбата)</w:t>
      </w:r>
      <w:r w:rsidR="00D55E17" w:rsidRPr="00D55E17">
        <w:t xml:space="preserve"> </w:t>
      </w:r>
      <w:r w:rsidR="00D55E17">
        <w:t xml:space="preserve">се </w:t>
      </w:r>
      <w:r w:rsidR="00F337A1" w:rsidRPr="002C2E1A">
        <w:rPr>
          <w:color w:val="000000" w:themeColor="text1"/>
        </w:rPr>
        <w:t xml:space="preserve">предвиждат актуализиране на цените на част от </w:t>
      </w:r>
      <w:r w:rsidR="00F337A1" w:rsidRPr="002C2E1A">
        <w:rPr>
          <w:rFonts w:eastAsia="Calibri"/>
          <w:color w:val="000000" w:themeColor="text1"/>
          <w:lang w:eastAsia="en-US"/>
        </w:rPr>
        <w:t xml:space="preserve">услугите, предоставяни от общинска администрация – Враца и общинските предприятия, </w:t>
      </w:r>
      <w:r w:rsidR="00F337A1" w:rsidRPr="002C2E1A">
        <w:rPr>
          <w:color w:val="000000" w:themeColor="text1"/>
        </w:rPr>
        <w:t xml:space="preserve">и въвеждане на </w:t>
      </w:r>
      <w:proofErr w:type="spellStart"/>
      <w:r w:rsidR="00F337A1" w:rsidRPr="002C2E1A">
        <w:rPr>
          <w:color w:val="000000" w:themeColor="text1"/>
        </w:rPr>
        <w:t>еврова</w:t>
      </w:r>
      <w:proofErr w:type="spellEnd"/>
      <w:r w:rsidR="00F337A1" w:rsidRPr="002C2E1A">
        <w:rPr>
          <w:color w:val="000000" w:themeColor="text1"/>
        </w:rPr>
        <w:t xml:space="preserve"> равностойност на посочените в наредбата цени и размери на санкциите при запазване на левовата такава</w:t>
      </w:r>
      <w:r w:rsidR="00D55E17">
        <w:t>.</w:t>
      </w:r>
    </w:p>
    <w:p w:rsidR="00D55E17" w:rsidRDefault="008D042E" w:rsidP="00312D5D">
      <w:pPr>
        <w:pStyle w:val="a3"/>
        <w:spacing w:before="0" w:beforeAutospacing="0" w:after="0" w:afterAutospacing="0" w:line="276" w:lineRule="auto"/>
        <w:ind w:firstLine="567"/>
        <w:jc w:val="both"/>
        <w:rPr>
          <w:b/>
        </w:rPr>
      </w:pPr>
      <w:r w:rsidRPr="00312D5D">
        <w:rPr>
          <w:b/>
        </w:rPr>
        <w:t>Об</w:t>
      </w:r>
      <w:r w:rsidR="004B64EC" w:rsidRPr="00312D5D">
        <w:rPr>
          <w:b/>
        </w:rPr>
        <w:t>ществената</w:t>
      </w:r>
      <w:r w:rsidRPr="00312D5D">
        <w:rPr>
          <w:b/>
        </w:rPr>
        <w:t xml:space="preserve"> </w:t>
      </w:r>
      <w:r w:rsidR="004B64EC" w:rsidRPr="00312D5D">
        <w:rPr>
          <w:b/>
        </w:rPr>
        <w:t xml:space="preserve">консултация </w:t>
      </w:r>
      <w:r w:rsidRPr="00312D5D">
        <w:rPr>
          <w:b/>
        </w:rPr>
        <w:t xml:space="preserve">ще се проведе на </w:t>
      </w:r>
      <w:r w:rsidR="00D55E17">
        <w:rPr>
          <w:b/>
        </w:rPr>
        <w:t>20</w:t>
      </w:r>
      <w:r w:rsidR="00C4768B">
        <w:rPr>
          <w:b/>
          <w:lang w:val="en-US"/>
        </w:rPr>
        <w:t xml:space="preserve"> </w:t>
      </w:r>
      <w:r w:rsidR="00F337A1">
        <w:rPr>
          <w:b/>
        </w:rPr>
        <w:t>юни</w:t>
      </w:r>
      <w:r w:rsidR="00C4768B">
        <w:rPr>
          <w:b/>
        </w:rPr>
        <w:t xml:space="preserve"> 20</w:t>
      </w:r>
      <w:r w:rsidR="00F337A1">
        <w:rPr>
          <w:b/>
        </w:rPr>
        <w:t xml:space="preserve">25 </w:t>
      </w:r>
      <w:r w:rsidR="00CB17A2" w:rsidRPr="00312D5D">
        <w:rPr>
          <w:b/>
        </w:rPr>
        <w:t>г., от 1</w:t>
      </w:r>
      <w:r w:rsidR="00DF4954" w:rsidRPr="00312D5D">
        <w:rPr>
          <w:b/>
        </w:rPr>
        <w:t>7.00</w:t>
      </w:r>
      <w:r w:rsidR="00CB17A2" w:rsidRPr="00312D5D">
        <w:rPr>
          <w:b/>
        </w:rPr>
        <w:t>ч.</w:t>
      </w:r>
      <w:r w:rsidR="004B64EC" w:rsidRPr="00312D5D">
        <w:rPr>
          <w:b/>
        </w:rPr>
        <w:t>,</w:t>
      </w:r>
      <w:r w:rsidRPr="00312D5D">
        <w:rPr>
          <w:b/>
        </w:rPr>
        <w:t xml:space="preserve"> в </w:t>
      </w:r>
      <w:proofErr w:type="spellStart"/>
      <w:r w:rsidRPr="00312D5D">
        <w:rPr>
          <w:b/>
        </w:rPr>
        <w:t>Конферентна</w:t>
      </w:r>
      <w:r w:rsidR="00C4768B">
        <w:rPr>
          <w:b/>
        </w:rPr>
        <w:t>т</w:t>
      </w:r>
      <w:r w:rsidR="00D55E17">
        <w:rPr>
          <w:b/>
        </w:rPr>
        <w:t>а</w:t>
      </w:r>
      <w:proofErr w:type="spellEnd"/>
      <w:r w:rsidR="00D55E17">
        <w:rPr>
          <w:b/>
        </w:rPr>
        <w:t xml:space="preserve"> зала на Общински съвет-Враца.</w:t>
      </w:r>
    </w:p>
    <w:p w:rsidR="00AA5B84" w:rsidRPr="00AA5B84" w:rsidRDefault="00AA5B84" w:rsidP="00312D5D">
      <w:pPr>
        <w:pStyle w:val="a3"/>
        <w:spacing w:before="0" w:beforeAutospacing="0" w:after="0" w:afterAutospacing="0" w:line="276" w:lineRule="auto"/>
        <w:ind w:firstLine="567"/>
        <w:jc w:val="both"/>
      </w:pPr>
      <w:r w:rsidRPr="00AA5B84">
        <w:t>На основание чл. 26, ал. 3 от Закона за нормативните актове на интернет страницата на Община Враца е публикуван проектът, придружен с мотиви за неговото приемане.</w:t>
      </w:r>
    </w:p>
    <w:p w:rsidR="00312D5D" w:rsidRPr="00312D5D" w:rsidRDefault="00312D5D" w:rsidP="00312D5D">
      <w:pPr>
        <w:shd w:val="clear" w:color="auto" w:fill="FFFFFF"/>
        <w:spacing w:after="75" w:afterAutospacing="0"/>
        <w:ind w:firstLine="567"/>
        <w:jc w:val="both"/>
        <w:rPr>
          <w:rFonts w:ascii="Times New Roman" w:eastAsia="Times New Roman" w:hAnsi="Times New Roman" w:cs="Times New Roman"/>
          <w:color w:val="21252C"/>
          <w:sz w:val="24"/>
          <w:szCs w:val="24"/>
          <w:lang w:eastAsia="bg-BG"/>
        </w:rPr>
      </w:pPr>
      <w:r w:rsidRPr="00312D5D">
        <w:rPr>
          <w:rFonts w:ascii="Times New Roman" w:eastAsia="Times New Roman" w:hAnsi="Times New Roman" w:cs="Times New Roman"/>
          <w:color w:val="21252C"/>
          <w:sz w:val="24"/>
          <w:szCs w:val="24"/>
          <w:lang w:eastAsia="bg-BG"/>
        </w:rPr>
        <w:t xml:space="preserve">Предложения и становища могат да бъдат направени и на </w:t>
      </w:r>
      <w:proofErr w:type="spellStart"/>
      <w:r w:rsidRPr="00312D5D">
        <w:rPr>
          <w:rFonts w:ascii="Times New Roman" w:eastAsia="Times New Roman" w:hAnsi="Times New Roman" w:cs="Times New Roman"/>
          <w:color w:val="21252C"/>
          <w:sz w:val="24"/>
          <w:szCs w:val="24"/>
          <w:lang w:eastAsia="bg-BG"/>
        </w:rPr>
        <w:t>e-mail</w:t>
      </w:r>
      <w:proofErr w:type="spellEnd"/>
      <w:r w:rsidRPr="00312D5D">
        <w:rPr>
          <w:rFonts w:ascii="Times New Roman" w:eastAsia="Times New Roman" w:hAnsi="Times New Roman" w:cs="Times New Roman"/>
          <w:color w:val="21252C"/>
          <w:sz w:val="24"/>
          <w:szCs w:val="24"/>
          <w:lang w:eastAsia="bg-BG"/>
        </w:rPr>
        <w:t>: </w:t>
      </w:r>
      <w:hyperlink r:id="rId8" w:history="1">
        <w:r>
          <w:rPr>
            <w:rStyle w:val="a5"/>
          </w:rPr>
          <w:t>obshtinavr@b-trust.org</w:t>
        </w:r>
      </w:hyperlink>
      <w:r w:rsidRPr="00312D5D">
        <w:rPr>
          <w:rFonts w:ascii="Times New Roman" w:eastAsia="Times New Roman" w:hAnsi="Times New Roman" w:cs="Times New Roman"/>
          <w:color w:val="21252C"/>
          <w:sz w:val="24"/>
          <w:szCs w:val="24"/>
          <w:lang w:eastAsia="bg-BG"/>
        </w:rPr>
        <w:t xml:space="preserve"> или подавани в писмен вид в Центъра</w:t>
      </w:r>
      <w:r>
        <w:rPr>
          <w:rFonts w:ascii="Times New Roman" w:eastAsia="Times New Roman" w:hAnsi="Times New Roman" w:cs="Times New Roman"/>
          <w:color w:val="21252C"/>
          <w:sz w:val="24"/>
          <w:szCs w:val="24"/>
          <w:lang w:eastAsia="bg-BG"/>
        </w:rPr>
        <w:t xml:space="preserve"> за административно обслужване  на  </w:t>
      </w:r>
      <w:r w:rsidRPr="00312D5D">
        <w:rPr>
          <w:rFonts w:ascii="Times New Roman" w:eastAsia="Times New Roman" w:hAnsi="Times New Roman" w:cs="Times New Roman"/>
          <w:color w:val="21252C"/>
          <w:sz w:val="24"/>
          <w:szCs w:val="24"/>
          <w:lang w:eastAsia="bg-BG"/>
        </w:rPr>
        <w:t>Община</w:t>
      </w:r>
      <w:r>
        <w:rPr>
          <w:rFonts w:ascii="Times New Roman" w:eastAsia="Times New Roman" w:hAnsi="Times New Roman" w:cs="Times New Roman"/>
          <w:color w:val="21252C"/>
          <w:sz w:val="24"/>
          <w:szCs w:val="24"/>
          <w:lang w:eastAsia="bg-BG"/>
        </w:rPr>
        <w:t xml:space="preserve"> Враца</w:t>
      </w:r>
      <w:r w:rsidRPr="00312D5D">
        <w:rPr>
          <w:rFonts w:ascii="Times New Roman" w:eastAsia="Times New Roman" w:hAnsi="Times New Roman" w:cs="Times New Roman"/>
          <w:color w:val="21252C"/>
          <w:sz w:val="24"/>
          <w:szCs w:val="24"/>
          <w:lang w:eastAsia="bg-BG"/>
        </w:rPr>
        <w:t>.</w:t>
      </w:r>
    </w:p>
    <w:p w:rsidR="00A74D2D" w:rsidRPr="001E202A" w:rsidRDefault="00A74D2D" w:rsidP="00A74D2D">
      <w:pPr>
        <w:shd w:val="clear" w:color="auto" w:fill="FFFFFF"/>
        <w:spacing w:after="75" w:afterAutospacing="0"/>
        <w:rPr>
          <w:rFonts w:ascii="Times New Roman" w:eastAsia="Times New Roman" w:hAnsi="Times New Roman" w:cs="Times New Roman"/>
          <w:color w:val="21252C"/>
          <w:sz w:val="24"/>
          <w:szCs w:val="24"/>
          <w:lang w:eastAsia="bg-BG"/>
        </w:rPr>
      </w:pPr>
    </w:p>
    <w:p w:rsidR="00AA5B84" w:rsidRPr="001E202A" w:rsidRDefault="00AA5B84" w:rsidP="00AA5B84">
      <w:pPr>
        <w:shd w:val="clear" w:color="auto" w:fill="FFFFFF"/>
        <w:spacing w:after="75" w:afterAutospacing="0"/>
        <w:rPr>
          <w:rFonts w:ascii="Times New Roman" w:eastAsia="Times New Roman" w:hAnsi="Times New Roman" w:cs="Times New Roman"/>
          <w:color w:val="21252C"/>
          <w:sz w:val="24"/>
          <w:szCs w:val="24"/>
          <w:lang w:eastAsia="bg-BG"/>
        </w:rPr>
      </w:pPr>
    </w:p>
    <w:p w:rsidR="00AA5B84" w:rsidRPr="004B64EC" w:rsidRDefault="00AA5B84" w:rsidP="00AA5B84">
      <w:pPr>
        <w:spacing w:after="0" w:afterAutospacing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64EC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AA5B84" w:rsidRPr="004B64EC" w:rsidRDefault="00F337A1" w:rsidP="00AA5B84">
      <w:pPr>
        <w:spacing w:after="0" w:afterAutospacing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КАЛИН КАМЕНОВ</w:t>
      </w:r>
    </w:p>
    <w:p w:rsidR="00AA5B84" w:rsidRDefault="00AA5B84" w:rsidP="00AA5B84">
      <w:pPr>
        <w:spacing w:after="0" w:afterAutospacing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64EC">
        <w:rPr>
          <w:rFonts w:ascii="Times New Roman" w:hAnsi="Times New Roman" w:cs="Times New Roman"/>
          <w:b/>
          <w:sz w:val="24"/>
          <w:szCs w:val="24"/>
        </w:rPr>
        <w:t>КМЕТ НА ОБЩИНА ВРАЦА</w:t>
      </w:r>
    </w:p>
    <w:p w:rsidR="00AA5B84" w:rsidRDefault="00AA5B84" w:rsidP="00AA5B84">
      <w:pPr>
        <w:spacing w:after="0" w:afterAutospacing="0" w:line="276" w:lineRule="auto"/>
        <w:jc w:val="both"/>
        <w:rPr>
          <w:b/>
          <w:sz w:val="28"/>
          <w:szCs w:val="28"/>
        </w:rPr>
      </w:pPr>
    </w:p>
    <w:sectPr w:rsidR="00AA5B84" w:rsidSect="00D30AAA">
      <w:pgSz w:w="11906" w:h="16838"/>
      <w:pgMar w:top="993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42E"/>
    <w:rsid w:val="00001C83"/>
    <w:rsid w:val="000D197E"/>
    <w:rsid w:val="001718B7"/>
    <w:rsid w:val="001D4478"/>
    <w:rsid w:val="001D6640"/>
    <w:rsid w:val="001E202A"/>
    <w:rsid w:val="002739AC"/>
    <w:rsid w:val="002C00F8"/>
    <w:rsid w:val="003019CF"/>
    <w:rsid w:val="00312D5D"/>
    <w:rsid w:val="00410594"/>
    <w:rsid w:val="004B64EC"/>
    <w:rsid w:val="004E516C"/>
    <w:rsid w:val="00575FEB"/>
    <w:rsid w:val="005A18B1"/>
    <w:rsid w:val="005A2E5D"/>
    <w:rsid w:val="00614CD3"/>
    <w:rsid w:val="006C6A3A"/>
    <w:rsid w:val="00731CE3"/>
    <w:rsid w:val="00773545"/>
    <w:rsid w:val="007746DA"/>
    <w:rsid w:val="007E0906"/>
    <w:rsid w:val="008255D2"/>
    <w:rsid w:val="0083333A"/>
    <w:rsid w:val="00882646"/>
    <w:rsid w:val="008B5DAA"/>
    <w:rsid w:val="008D042E"/>
    <w:rsid w:val="0098038E"/>
    <w:rsid w:val="009831DD"/>
    <w:rsid w:val="009A3F95"/>
    <w:rsid w:val="00A10677"/>
    <w:rsid w:val="00A74D2D"/>
    <w:rsid w:val="00A961CA"/>
    <w:rsid w:val="00AA5B84"/>
    <w:rsid w:val="00AB2117"/>
    <w:rsid w:val="00C02083"/>
    <w:rsid w:val="00C4768B"/>
    <w:rsid w:val="00CB17A2"/>
    <w:rsid w:val="00CE25ED"/>
    <w:rsid w:val="00D30AAA"/>
    <w:rsid w:val="00D415DF"/>
    <w:rsid w:val="00D55E17"/>
    <w:rsid w:val="00D71F07"/>
    <w:rsid w:val="00DF4954"/>
    <w:rsid w:val="00E06FF9"/>
    <w:rsid w:val="00F3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042E"/>
    <w:pPr>
      <w:spacing w:before="100" w:beforeAutospacing="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extexposedshow">
    <w:name w:val="text_exposed_show"/>
    <w:basedOn w:val="a0"/>
    <w:rsid w:val="008D042E"/>
  </w:style>
  <w:style w:type="character" w:styleId="a4">
    <w:name w:val="Strong"/>
    <w:basedOn w:val="a0"/>
    <w:uiPriority w:val="22"/>
    <w:qFormat/>
    <w:rsid w:val="004B64EC"/>
    <w:rPr>
      <w:b/>
      <w:bCs/>
    </w:rPr>
  </w:style>
  <w:style w:type="character" w:customStyle="1" w:styleId="apple-converted-space">
    <w:name w:val="apple-converted-space"/>
    <w:basedOn w:val="a0"/>
    <w:rsid w:val="00312D5D"/>
  </w:style>
  <w:style w:type="character" w:styleId="a5">
    <w:name w:val="Hyperlink"/>
    <w:basedOn w:val="a0"/>
    <w:uiPriority w:val="99"/>
    <w:unhideWhenUsed/>
    <w:rsid w:val="00312D5D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D197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042E"/>
    <w:pPr>
      <w:spacing w:before="100" w:beforeAutospacing="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extexposedshow">
    <w:name w:val="text_exposed_show"/>
    <w:basedOn w:val="a0"/>
    <w:rsid w:val="008D042E"/>
  </w:style>
  <w:style w:type="character" w:styleId="a4">
    <w:name w:val="Strong"/>
    <w:basedOn w:val="a0"/>
    <w:uiPriority w:val="22"/>
    <w:qFormat/>
    <w:rsid w:val="004B64EC"/>
    <w:rPr>
      <w:b/>
      <w:bCs/>
    </w:rPr>
  </w:style>
  <w:style w:type="character" w:customStyle="1" w:styleId="apple-converted-space">
    <w:name w:val="apple-converted-space"/>
    <w:basedOn w:val="a0"/>
    <w:rsid w:val="00312D5D"/>
  </w:style>
  <w:style w:type="character" w:styleId="a5">
    <w:name w:val="Hyperlink"/>
    <w:basedOn w:val="a0"/>
    <w:uiPriority w:val="99"/>
    <w:unhideWhenUsed/>
    <w:rsid w:val="00312D5D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D19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7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78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vr@b-trust.org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CB39A-C129-4342-8C63-77B9FADDC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Vratsa Municipality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Nikolay Petrov</cp:lastModifiedBy>
  <cp:revision>2</cp:revision>
  <cp:lastPrinted>2018-01-19T13:08:00Z</cp:lastPrinted>
  <dcterms:created xsi:type="dcterms:W3CDTF">2025-06-06T13:54:00Z</dcterms:created>
  <dcterms:modified xsi:type="dcterms:W3CDTF">2025-06-06T13:54:00Z</dcterms:modified>
</cp:coreProperties>
</file>