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1CF" w:rsidRPr="009D7422" w:rsidRDefault="002C61CF" w:rsidP="002C61CF">
      <w:pPr>
        <w:tabs>
          <w:tab w:val="left" w:pos="709"/>
        </w:tabs>
        <w:ind w:left="360"/>
        <w:contextualSpacing/>
        <w:rPr>
          <w:i/>
          <w:sz w:val="24"/>
          <w:szCs w:val="24"/>
        </w:rPr>
      </w:pPr>
      <w:r w:rsidRPr="009D7422">
        <w:rPr>
          <w:i/>
          <w:sz w:val="24"/>
          <w:szCs w:val="24"/>
        </w:rPr>
        <w:t>Приложение по т.2 от Правилата за провеждане на публично обсъждане на годишния отчет за изпълнението на общинския бюджет по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бюджета на Община Враца</w:t>
      </w:r>
    </w:p>
    <w:p w:rsidR="0052669F" w:rsidRPr="009D7422" w:rsidRDefault="0052669F" w:rsidP="00140779">
      <w:pPr>
        <w:rPr>
          <w:color w:val="FF0000"/>
        </w:rPr>
      </w:pPr>
    </w:p>
    <w:p w:rsidR="00DE21B0" w:rsidRPr="009D7422" w:rsidRDefault="00DE21B0" w:rsidP="002C61CF">
      <w:pPr>
        <w:jc w:val="center"/>
        <w:rPr>
          <w:b/>
          <w:sz w:val="32"/>
          <w:szCs w:val="32"/>
        </w:rPr>
      </w:pPr>
      <w:r w:rsidRPr="009D7422">
        <w:rPr>
          <w:b/>
          <w:sz w:val="32"/>
          <w:szCs w:val="32"/>
        </w:rPr>
        <w:t>Отчет за изпълнение</w:t>
      </w:r>
      <w:r w:rsidR="004867DB" w:rsidRPr="009D7422">
        <w:rPr>
          <w:b/>
          <w:sz w:val="32"/>
          <w:szCs w:val="32"/>
        </w:rPr>
        <w:t>то</w:t>
      </w:r>
      <w:r w:rsidRPr="009D7422">
        <w:rPr>
          <w:b/>
          <w:sz w:val="32"/>
          <w:szCs w:val="32"/>
        </w:rPr>
        <w:t xml:space="preserve"> на </w:t>
      </w:r>
      <w:r w:rsidR="009033FD" w:rsidRPr="009D7422">
        <w:rPr>
          <w:b/>
          <w:sz w:val="32"/>
          <w:szCs w:val="32"/>
        </w:rPr>
        <w:t>бюджета</w:t>
      </w:r>
      <w:r w:rsidR="00B57C1F" w:rsidRPr="009D7422">
        <w:rPr>
          <w:b/>
          <w:sz w:val="32"/>
          <w:szCs w:val="32"/>
        </w:rPr>
        <w:t xml:space="preserve"> на Община Враца</w:t>
      </w:r>
    </w:p>
    <w:p w:rsidR="001003CD" w:rsidRPr="009D7422" w:rsidRDefault="00115043" w:rsidP="00672805">
      <w:pPr>
        <w:jc w:val="center"/>
        <w:rPr>
          <w:b/>
          <w:sz w:val="32"/>
          <w:szCs w:val="32"/>
        </w:rPr>
      </w:pPr>
      <w:r w:rsidRPr="009D7422">
        <w:rPr>
          <w:b/>
          <w:sz w:val="32"/>
          <w:szCs w:val="32"/>
        </w:rPr>
        <w:t>за 20</w:t>
      </w:r>
      <w:r w:rsidR="009D7422" w:rsidRPr="009D7422">
        <w:rPr>
          <w:b/>
          <w:sz w:val="32"/>
          <w:szCs w:val="32"/>
        </w:rPr>
        <w:t>23</w:t>
      </w:r>
      <w:r w:rsidR="005A066F" w:rsidRPr="009D7422">
        <w:rPr>
          <w:b/>
          <w:sz w:val="32"/>
          <w:szCs w:val="32"/>
        </w:rPr>
        <w:t xml:space="preserve"> </w:t>
      </w:r>
      <w:r w:rsidR="009033FD" w:rsidRPr="009D7422">
        <w:rPr>
          <w:b/>
          <w:sz w:val="32"/>
          <w:szCs w:val="32"/>
        </w:rPr>
        <w:t>година</w:t>
      </w:r>
    </w:p>
    <w:p w:rsidR="00672805" w:rsidRPr="009D7422" w:rsidRDefault="00672805" w:rsidP="00672805">
      <w:pPr>
        <w:jc w:val="center"/>
        <w:rPr>
          <w:b/>
          <w:color w:val="FF0000"/>
          <w:sz w:val="32"/>
          <w:szCs w:val="32"/>
        </w:rPr>
      </w:pPr>
    </w:p>
    <w:p w:rsidR="00805DC8" w:rsidRPr="005D1D40" w:rsidRDefault="003414A7" w:rsidP="00805DC8">
      <w:pPr>
        <w:jc w:val="center"/>
        <w:rPr>
          <w:b/>
        </w:rPr>
      </w:pPr>
      <w:r w:rsidRPr="005D1D40">
        <w:rPr>
          <w:b/>
        </w:rPr>
        <w:t>През 20</w:t>
      </w:r>
      <w:r w:rsidR="009D7422" w:rsidRPr="005D1D40">
        <w:rPr>
          <w:b/>
        </w:rPr>
        <w:t>23</w:t>
      </w:r>
      <w:r w:rsidRPr="005D1D40">
        <w:rPr>
          <w:b/>
        </w:rPr>
        <w:t xml:space="preserve"> година и</w:t>
      </w:r>
      <w:r w:rsidR="00805DC8" w:rsidRPr="005D1D40">
        <w:rPr>
          <w:b/>
        </w:rPr>
        <w:t>зпълнихме основната цел на общинския бюджет:</w:t>
      </w:r>
    </w:p>
    <w:p w:rsidR="00805DC8" w:rsidRPr="005D1D40" w:rsidRDefault="00805DC8" w:rsidP="00805DC8">
      <w:pPr>
        <w:jc w:val="center"/>
      </w:pPr>
    </w:p>
    <w:p w:rsidR="005D1D40" w:rsidRPr="005D1D40" w:rsidRDefault="005D1D40" w:rsidP="00805DC8">
      <w:pPr>
        <w:pStyle w:val="a4"/>
        <w:numPr>
          <w:ilvl w:val="0"/>
          <w:numId w:val="32"/>
        </w:numPr>
      </w:pPr>
      <w:r w:rsidRPr="005D1D40">
        <w:t xml:space="preserve">Осигурихме условия за </w:t>
      </w:r>
      <w:r w:rsidRPr="005D1D40">
        <w:rPr>
          <w:lang w:eastAsia="bg-BG"/>
        </w:rPr>
        <w:t>повишаване на ефективността на публичните разходи за осигуряване на устойчиво местно развитие чрез дейностите на общината</w:t>
      </w:r>
      <w:r w:rsidRPr="005D1D40">
        <w:t xml:space="preserve"> </w:t>
      </w:r>
    </w:p>
    <w:p w:rsidR="0087042A" w:rsidRPr="005D1D40" w:rsidRDefault="005D1D40" w:rsidP="00805DC8">
      <w:pPr>
        <w:pStyle w:val="a4"/>
        <w:numPr>
          <w:ilvl w:val="0"/>
          <w:numId w:val="32"/>
        </w:numPr>
      </w:pPr>
      <w:r w:rsidRPr="005D1D40">
        <w:t>Осигурихме</w:t>
      </w:r>
      <w:r w:rsidRPr="005D1D40">
        <w:rPr>
          <w:lang w:eastAsia="bg-BG"/>
        </w:rPr>
        <w:t xml:space="preserve"> оптималното разпределение на бюджетните ресурси за поддържане и повишаване качеството на жизнената среда в населените места на общината</w:t>
      </w:r>
      <w:r w:rsidRPr="005D1D40">
        <w:t xml:space="preserve"> </w:t>
      </w:r>
      <w:r w:rsidR="00805DC8" w:rsidRPr="005D1D40">
        <w:t xml:space="preserve"> </w:t>
      </w:r>
    </w:p>
    <w:p w:rsidR="0087042A" w:rsidRPr="005D1D40" w:rsidRDefault="0087042A" w:rsidP="001003CD">
      <w:pPr>
        <w:pStyle w:val="a4"/>
        <w:numPr>
          <w:ilvl w:val="0"/>
          <w:numId w:val="32"/>
        </w:numPr>
      </w:pPr>
      <w:r w:rsidRPr="005D1D40">
        <w:t>Осигурихме</w:t>
      </w:r>
      <w:r w:rsidR="00805DC8" w:rsidRPr="005D1D40">
        <w:t xml:space="preserve"> </w:t>
      </w:r>
      <w:r w:rsidR="005D1D40" w:rsidRPr="005D1D40">
        <w:rPr>
          <w:lang w:eastAsia="bg-BG"/>
        </w:rPr>
        <w:t>запазване на финансова стабилност</w:t>
      </w:r>
      <w:r w:rsidR="005D1D40" w:rsidRPr="005D1D40">
        <w:t xml:space="preserve"> </w:t>
      </w:r>
    </w:p>
    <w:p w:rsidR="0087042A" w:rsidRPr="005D1D40" w:rsidRDefault="0087042A" w:rsidP="0087042A"/>
    <w:p w:rsidR="00DC7FE2" w:rsidRPr="005D1D40" w:rsidRDefault="00DC7FE2" w:rsidP="00DC7FE2">
      <w:pPr>
        <w:jc w:val="center"/>
        <w:rPr>
          <w:b/>
        </w:rPr>
      </w:pPr>
      <w:r>
        <w:rPr>
          <w:b/>
        </w:rPr>
        <w:t>И</w:t>
      </w:r>
      <w:r w:rsidRPr="005D1D40">
        <w:rPr>
          <w:b/>
        </w:rPr>
        <w:t xml:space="preserve">зпълнихме </w:t>
      </w:r>
      <w:r>
        <w:rPr>
          <w:b/>
        </w:rPr>
        <w:t xml:space="preserve">и годишните </w:t>
      </w:r>
      <w:r w:rsidRPr="005D1D40">
        <w:rPr>
          <w:b/>
        </w:rPr>
        <w:t>цел</w:t>
      </w:r>
      <w:r>
        <w:rPr>
          <w:b/>
        </w:rPr>
        <w:t>и</w:t>
      </w:r>
      <w:r w:rsidRPr="005D1D40">
        <w:rPr>
          <w:b/>
        </w:rPr>
        <w:t xml:space="preserve"> </w:t>
      </w:r>
      <w:r>
        <w:rPr>
          <w:b/>
        </w:rPr>
        <w:t>за 2023 година</w:t>
      </w:r>
      <w:r w:rsidRPr="005D1D40">
        <w:rPr>
          <w:b/>
        </w:rPr>
        <w:t>:</w:t>
      </w:r>
    </w:p>
    <w:p w:rsidR="00DC7FE2" w:rsidRDefault="00DC7FE2" w:rsidP="0087042A">
      <w:pPr>
        <w:jc w:val="center"/>
        <w:rPr>
          <w:b/>
          <w:i/>
          <w:color w:val="FF0000"/>
        </w:rPr>
      </w:pPr>
    </w:p>
    <w:p w:rsidR="00EF199C" w:rsidRPr="00030BD8" w:rsidRDefault="00806BB0" w:rsidP="00EF199C">
      <w:pPr>
        <w:pStyle w:val="a4"/>
        <w:numPr>
          <w:ilvl w:val="0"/>
          <w:numId w:val="37"/>
        </w:numPr>
        <w:rPr>
          <w:i/>
          <w:color w:val="FF0000"/>
        </w:rPr>
      </w:pPr>
      <w:r w:rsidRPr="00030BD8">
        <w:t>П</w:t>
      </w:r>
      <w:r w:rsidR="00C341C8" w:rsidRPr="00030BD8">
        <w:rPr>
          <w:lang w:eastAsia="bg-BG"/>
        </w:rPr>
        <w:t>остиг</w:t>
      </w:r>
      <w:r w:rsidRPr="00030BD8">
        <w:rPr>
          <w:lang w:eastAsia="bg-BG"/>
        </w:rPr>
        <w:t>нахме</w:t>
      </w:r>
      <w:r w:rsidR="00C341C8" w:rsidRPr="00030BD8">
        <w:rPr>
          <w:lang w:eastAsia="bg-BG"/>
        </w:rPr>
        <w:t xml:space="preserve"> ръст и устойчивост на данъчните и неданъчни приходи</w:t>
      </w:r>
      <w:r w:rsidR="00C341C8" w:rsidRPr="00030BD8">
        <w:rPr>
          <w:i/>
          <w:color w:val="FF0000"/>
        </w:rPr>
        <w:t xml:space="preserve"> </w:t>
      </w:r>
    </w:p>
    <w:p w:rsidR="00EF199C" w:rsidRPr="00030BD8" w:rsidRDefault="00806BB0" w:rsidP="00EF199C">
      <w:pPr>
        <w:pStyle w:val="a4"/>
        <w:numPr>
          <w:ilvl w:val="0"/>
          <w:numId w:val="37"/>
        </w:numPr>
        <w:rPr>
          <w:i/>
          <w:color w:val="FF0000"/>
        </w:rPr>
      </w:pPr>
      <w:r w:rsidRPr="00030BD8">
        <w:rPr>
          <w:lang w:eastAsia="bg-BG"/>
        </w:rPr>
        <w:t>О</w:t>
      </w:r>
      <w:r w:rsidR="00C341C8" w:rsidRPr="00030BD8">
        <w:rPr>
          <w:lang w:eastAsia="bg-BG"/>
        </w:rPr>
        <w:t>птимизира</w:t>
      </w:r>
      <w:r w:rsidRPr="00030BD8">
        <w:rPr>
          <w:lang w:eastAsia="bg-BG"/>
        </w:rPr>
        <w:t>хме</w:t>
      </w:r>
      <w:r w:rsidR="00C341C8" w:rsidRPr="00030BD8">
        <w:rPr>
          <w:lang w:eastAsia="bg-BG"/>
        </w:rPr>
        <w:t xml:space="preserve"> качеството и обхвата на публичните услуги и осигур</w:t>
      </w:r>
      <w:r w:rsidRPr="00030BD8">
        <w:rPr>
          <w:lang w:eastAsia="bg-BG"/>
        </w:rPr>
        <w:t>ихме</w:t>
      </w:r>
      <w:r w:rsidR="00C341C8" w:rsidRPr="00030BD8">
        <w:rPr>
          <w:lang w:eastAsia="bg-BG"/>
        </w:rPr>
        <w:t xml:space="preserve"> изпълнението им в условия на икономическа несигурност</w:t>
      </w:r>
      <w:r w:rsidR="00C341C8" w:rsidRPr="00030BD8">
        <w:rPr>
          <w:i/>
          <w:color w:val="FF0000"/>
        </w:rPr>
        <w:t xml:space="preserve"> </w:t>
      </w:r>
    </w:p>
    <w:p w:rsidR="00EF199C" w:rsidRPr="00030BD8" w:rsidRDefault="00806BB0" w:rsidP="00EF199C">
      <w:pPr>
        <w:pStyle w:val="a4"/>
        <w:numPr>
          <w:ilvl w:val="0"/>
          <w:numId w:val="37"/>
        </w:numPr>
        <w:rPr>
          <w:i/>
          <w:color w:val="FF0000"/>
        </w:rPr>
      </w:pPr>
      <w:r w:rsidRPr="00030BD8">
        <w:rPr>
          <w:lang w:eastAsia="bg-BG"/>
        </w:rPr>
        <w:t>О</w:t>
      </w:r>
      <w:r w:rsidR="00C341C8" w:rsidRPr="00030BD8">
        <w:rPr>
          <w:lang w:eastAsia="bg-BG"/>
        </w:rPr>
        <w:t>сигур</w:t>
      </w:r>
      <w:r w:rsidRPr="00030BD8">
        <w:rPr>
          <w:lang w:eastAsia="bg-BG"/>
        </w:rPr>
        <w:t>ихме</w:t>
      </w:r>
      <w:r w:rsidR="00C341C8" w:rsidRPr="00030BD8">
        <w:rPr>
          <w:lang w:eastAsia="bg-BG"/>
        </w:rPr>
        <w:t xml:space="preserve"> съответствие между планираните дейности, реалистичното им остойностяване  и източниците на финансиране</w:t>
      </w:r>
    </w:p>
    <w:p w:rsidR="00EF199C" w:rsidRPr="00030BD8" w:rsidRDefault="00806BB0" w:rsidP="00EF199C">
      <w:pPr>
        <w:pStyle w:val="a4"/>
        <w:numPr>
          <w:ilvl w:val="0"/>
          <w:numId w:val="37"/>
        </w:numPr>
        <w:rPr>
          <w:i/>
          <w:color w:val="FF0000"/>
        </w:rPr>
      </w:pPr>
      <w:r w:rsidRPr="00030BD8">
        <w:rPr>
          <w:lang w:eastAsia="bg-BG"/>
        </w:rPr>
        <w:t>С</w:t>
      </w:r>
      <w:r w:rsidR="00C341C8" w:rsidRPr="00030BD8">
        <w:rPr>
          <w:lang w:eastAsia="bg-BG"/>
        </w:rPr>
        <w:t>ъзда</w:t>
      </w:r>
      <w:r w:rsidRPr="00030BD8">
        <w:rPr>
          <w:lang w:eastAsia="bg-BG"/>
        </w:rPr>
        <w:t>дохме</w:t>
      </w:r>
      <w:r w:rsidR="00C341C8" w:rsidRPr="00030BD8">
        <w:rPr>
          <w:lang w:eastAsia="bg-BG"/>
        </w:rPr>
        <w:t xml:space="preserve"> предпоставки за развитие, поддържане и подобряване на социалната и техническата инфраструктура в общината </w:t>
      </w:r>
    </w:p>
    <w:p w:rsidR="00EF199C" w:rsidRPr="00030BD8" w:rsidRDefault="00806BB0" w:rsidP="00EF199C">
      <w:pPr>
        <w:pStyle w:val="a4"/>
        <w:numPr>
          <w:ilvl w:val="0"/>
          <w:numId w:val="37"/>
        </w:numPr>
        <w:rPr>
          <w:i/>
          <w:color w:val="FF0000"/>
        </w:rPr>
      </w:pPr>
      <w:r w:rsidRPr="00030BD8">
        <w:rPr>
          <w:lang w:eastAsia="bg-BG"/>
        </w:rPr>
        <w:t>Осигурихме условия за допълнително финансиране, устойчивост и подготовка на общинските проекти по оперативни и други програми</w:t>
      </w:r>
      <w:r w:rsidRPr="00030BD8">
        <w:rPr>
          <w:i/>
          <w:color w:val="FF0000"/>
        </w:rPr>
        <w:t xml:space="preserve"> </w:t>
      </w:r>
    </w:p>
    <w:p w:rsidR="00806BB0" w:rsidRPr="00030BD8" w:rsidRDefault="00806BB0" w:rsidP="00806BB0">
      <w:pPr>
        <w:pStyle w:val="a4"/>
        <w:numPr>
          <w:ilvl w:val="0"/>
          <w:numId w:val="37"/>
        </w:numPr>
        <w:ind w:right="-262"/>
        <w:rPr>
          <w:lang w:eastAsia="bg-BG"/>
        </w:rPr>
      </w:pPr>
      <w:r w:rsidRPr="00030BD8">
        <w:rPr>
          <w:lang w:eastAsia="bg-BG"/>
        </w:rPr>
        <w:t>Осигурихме условия за прозрачност, публичност и граждански контрол при планирането и разходването на публичните средства.</w:t>
      </w:r>
    </w:p>
    <w:p w:rsidR="00806BB0" w:rsidRPr="00030BD8" w:rsidRDefault="00806BB0" w:rsidP="00806BB0">
      <w:pPr>
        <w:pStyle w:val="a4"/>
        <w:rPr>
          <w:i/>
          <w:color w:val="FF0000"/>
        </w:rPr>
      </w:pPr>
    </w:p>
    <w:p w:rsidR="00EF199C" w:rsidRPr="00030BD8" w:rsidRDefault="00EF199C" w:rsidP="00EF199C">
      <w:pPr>
        <w:pStyle w:val="a4"/>
        <w:ind w:left="0"/>
        <w:rPr>
          <w:b/>
        </w:rPr>
      </w:pPr>
      <w:r w:rsidRPr="00030BD8">
        <w:rPr>
          <w:b/>
        </w:rPr>
        <w:t xml:space="preserve">Мерки, които </w:t>
      </w:r>
      <w:r w:rsidR="00672805" w:rsidRPr="00030BD8">
        <w:rPr>
          <w:b/>
        </w:rPr>
        <w:t xml:space="preserve">прилагаме </w:t>
      </w:r>
      <w:r w:rsidRPr="00030BD8">
        <w:rPr>
          <w:b/>
        </w:rPr>
        <w:t xml:space="preserve">за поддържане на </w:t>
      </w:r>
      <w:r w:rsidR="00672805" w:rsidRPr="00030BD8">
        <w:rPr>
          <w:b/>
        </w:rPr>
        <w:t>устойчивост на бюджетната система:</w:t>
      </w:r>
    </w:p>
    <w:p w:rsidR="00672805" w:rsidRPr="00030BD8" w:rsidRDefault="00672805" w:rsidP="00EF199C">
      <w:pPr>
        <w:pStyle w:val="a4"/>
        <w:ind w:left="0"/>
        <w:rPr>
          <w:b/>
        </w:rPr>
      </w:pPr>
    </w:p>
    <w:p w:rsidR="00EF199C" w:rsidRPr="00030BD8" w:rsidRDefault="00672805" w:rsidP="00672805">
      <w:pPr>
        <w:pStyle w:val="a4"/>
        <w:numPr>
          <w:ilvl w:val="0"/>
          <w:numId w:val="38"/>
        </w:numPr>
        <w:tabs>
          <w:tab w:val="left" w:pos="360"/>
          <w:tab w:val="left" w:pos="709"/>
        </w:tabs>
        <w:ind w:right="-1"/>
      </w:pPr>
      <w:r w:rsidRPr="00030BD8">
        <w:t>Подобряване на събираемостта на собствените приходи</w:t>
      </w:r>
    </w:p>
    <w:p w:rsidR="00672805" w:rsidRPr="00030BD8" w:rsidRDefault="00672805" w:rsidP="00672805">
      <w:pPr>
        <w:pStyle w:val="a4"/>
        <w:numPr>
          <w:ilvl w:val="0"/>
          <w:numId w:val="38"/>
        </w:numPr>
        <w:tabs>
          <w:tab w:val="left" w:pos="360"/>
          <w:tab w:val="left" w:pos="709"/>
        </w:tabs>
        <w:ind w:right="-1"/>
      </w:pPr>
      <w:r w:rsidRPr="00030BD8">
        <w:t>Намаляване размера на публичните общински вземания</w:t>
      </w:r>
    </w:p>
    <w:p w:rsidR="00672805" w:rsidRPr="00030BD8" w:rsidRDefault="00672805" w:rsidP="00672805">
      <w:pPr>
        <w:pStyle w:val="a4"/>
        <w:numPr>
          <w:ilvl w:val="0"/>
          <w:numId w:val="38"/>
        </w:numPr>
        <w:tabs>
          <w:tab w:val="left" w:pos="360"/>
          <w:tab w:val="left" w:pos="709"/>
        </w:tabs>
        <w:ind w:right="-1"/>
      </w:pPr>
      <w:r w:rsidRPr="00030BD8">
        <w:t>Оптимизиране на разходите</w:t>
      </w:r>
    </w:p>
    <w:p w:rsidR="00672805" w:rsidRPr="00030BD8" w:rsidRDefault="00672805" w:rsidP="00030BD8">
      <w:pPr>
        <w:pStyle w:val="a4"/>
        <w:tabs>
          <w:tab w:val="left" w:pos="360"/>
          <w:tab w:val="left" w:pos="709"/>
        </w:tabs>
        <w:ind w:right="-1"/>
      </w:pPr>
    </w:p>
    <w:p w:rsidR="00071C14" w:rsidRPr="00531339" w:rsidRDefault="002C61CF" w:rsidP="003414A7">
      <w:pPr>
        <w:jc w:val="center"/>
        <w:rPr>
          <w:b/>
          <w:lang w:val="en-US"/>
        </w:rPr>
      </w:pPr>
      <w:r w:rsidRPr="00531339">
        <w:rPr>
          <w:b/>
        </w:rPr>
        <w:t>Финансови</w:t>
      </w:r>
      <w:r w:rsidR="003414A7" w:rsidRPr="00531339">
        <w:rPr>
          <w:b/>
        </w:rPr>
        <w:t>те</w:t>
      </w:r>
      <w:r w:rsidR="00F46E15" w:rsidRPr="00531339">
        <w:rPr>
          <w:b/>
        </w:rPr>
        <w:t xml:space="preserve"> показатели </w:t>
      </w:r>
      <w:r w:rsidR="00B73A46" w:rsidRPr="00531339">
        <w:rPr>
          <w:b/>
        </w:rPr>
        <w:t xml:space="preserve">по бюджета </w:t>
      </w:r>
      <w:r w:rsidR="003414A7" w:rsidRPr="00531339">
        <w:rPr>
          <w:b/>
        </w:rPr>
        <w:t xml:space="preserve">на Община Враца </w:t>
      </w:r>
      <w:r w:rsidR="00B73A46" w:rsidRPr="00531339">
        <w:rPr>
          <w:b/>
        </w:rPr>
        <w:t>на</w:t>
      </w:r>
      <w:r w:rsidR="00F46E15" w:rsidRPr="00531339">
        <w:rPr>
          <w:b/>
        </w:rPr>
        <w:t xml:space="preserve"> п</w:t>
      </w:r>
      <w:r w:rsidR="00B73A46" w:rsidRPr="00531339">
        <w:rPr>
          <w:b/>
        </w:rPr>
        <w:t>ланова и отчетна база</w:t>
      </w:r>
      <w:r w:rsidR="005726D3" w:rsidRPr="00531339">
        <w:rPr>
          <w:b/>
        </w:rPr>
        <w:t xml:space="preserve"> към 31.12.20</w:t>
      </w:r>
      <w:r w:rsidR="004C0F50" w:rsidRPr="00531339">
        <w:rPr>
          <w:b/>
        </w:rPr>
        <w:t>23</w:t>
      </w:r>
      <w:r w:rsidR="00165C9A" w:rsidRPr="00531339">
        <w:rPr>
          <w:b/>
        </w:rPr>
        <w:t xml:space="preserve"> </w:t>
      </w:r>
      <w:r w:rsidR="00F46E15" w:rsidRPr="00531339">
        <w:rPr>
          <w:b/>
        </w:rPr>
        <w:t>г.</w:t>
      </w:r>
      <w:r w:rsidR="003414A7" w:rsidRPr="00531339">
        <w:rPr>
          <w:b/>
        </w:rPr>
        <w:t xml:space="preserve"> са:</w:t>
      </w:r>
    </w:p>
    <w:p w:rsidR="002C61CF" w:rsidRPr="00531339" w:rsidRDefault="002C61CF" w:rsidP="00140779">
      <w:pPr>
        <w:rPr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5"/>
        <w:gridCol w:w="1701"/>
        <w:gridCol w:w="1701"/>
        <w:gridCol w:w="1701"/>
      </w:tblGrid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center"/>
              <w:rPr>
                <w:lang w:eastAsia="bg-BG"/>
              </w:rPr>
            </w:pPr>
            <w:r w:rsidRPr="004C0F50">
              <w:rPr>
                <w:lang w:eastAsia="bg-BG"/>
              </w:rPr>
              <w:lastRenderedPageBreak/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center"/>
              <w:rPr>
                <w:lang w:eastAsia="bg-BG"/>
              </w:rPr>
            </w:pPr>
            <w:r w:rsidRPr="004C0F50">
              <w:rPr>
                <w:lang w:eastAsia="bg-BG"/>
              </w:rPr>
              <w:t>начален 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center"/>
              <w:rPr>
                <w:lang w:eastAsia="bg-BG"/>
              </w:rPr>
            </w:pPr>
            <w:r w:rsidRPr="004C0F50">
              <w:rPr>
                <w:lang w:eastAsia="bg-BG"/>
              </w:rPr>
              <w:t>уточнен 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center"/>
              <w:rPr>
                <w:lang w:eastAsia="bg-BG"/>
              </w:rPr>
            </w:pPr>
            <w:r w:rsidRPr="004C0F50">
              <w:rPr>
                <w:lang w:eastAsia="bg-BG"/>
              </w:rPr>
              <w:t xml:space="preserve">отчет                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Приходи, помощи, дарения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</w:rPr>
              <w:t>25 495 461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28 676 799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26 390 045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Трансфери, 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B3D4E" w:rsidP="009A74C6">
            <w:pPr>
              <w:jc w:val="right"/>
              <w:rPr>
                <w:lang w:val="en-US" w:eastAsia="bg-BG"/>
              </w:rPr>
            </w:pPr>
            <w:r>
              <w:rPr>
                <w:lang w:val="en-US" w:eastAsia="bg-BG"/>
              </w:rPr>
              <w:t xml:space="preserve">  </w:t>
            </w:r>
            <w:r w:rsidR="004C0F50" w:rsidRPr="004C0F50">
              <w:rPr>
                <w:lang w:val="en-US" w:eastAsia="bg-BG"/>
              </w:rPr>
              <w:t>63 878 497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lang w:val="en-US" w:eastAsia="bg-BG"/>
              </w:rPr>
            </w:pPr>
            <w:r w:rsidRPr="004C0F50">
              <w:rPr>
                <w:lang w:val="en-US" w:eastAsia="bg-BG"/>
              </w:rPr>
              <w:t>89 603 010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lang w:val="en-US" w:eastAsia="bg-BG"/>
              </w:rPr>
            </w:pPr>
            <w:r w:rsidRPr="004C0F50">
              <w:rPr>
                <w:lang w:val="en-US" w:eastAsia="bg-BG"/>
              </w:rPr>
              <w:t>91 191 234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Взаимоотношения с ЦБ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73 563 757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86 261 649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85 639 371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 xml:space="preserve">Трансфери между бюджети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227 542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13 348 820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13 136 208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Трансфери между бюджети и сметки за средства от 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-9 912 802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</w:rPr>
              <w:t>-</w:t>
            </w:r>
            <w:r w:rsidRPr="004C0F50">
              <w:rPr>
                <w:bCs/>
                <w:lang w:val="en-US"/>
              </w:rPr>
              <w:t>10 022 373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</w:rPr>
              <w:t>-</w:t>
            </w:r>
            <w:r w:rsidRPr="004C0F50">
              <w:rPr>
                <w:bCs/>
                <w:lang w:val="en-US"/>
              </w:rPr>
              <w:t>7 599 259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Трансфери от/за ПУДООС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</w:rPr>
            </w:pPr>
            <w:r w:rsidRPr="004C0F50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14 914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14 914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Временни безлихвени заеми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6 822 623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6 158 708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5 478 172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Финансиране на бюджетното салдо без наличностите към 31.12.20</w:t>
            </w:r>
            <w:r w:rsidRPr="004C0F50">
              <w:rPr>
                <w:lang w:val="en-US" w:eastAsia="bg-BG"/>
              </w:rPr>
              <w:t>23</w:t>
            </w:r>
            <w:r w:rsidRPr="004C0F50">
              <w:rPr>
                <w:lang w:eastAsia="bg-BG"/>
              </w:rPr>
              <w:t xml:space="preserve"> г., 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pStyle w:val="1"/>
              <w:ind w:left="360"/>
              <w:jc w:val="right"/>
              <w:rPr>
                <w:lang w:val="en-US" w:eastAsia="bg-BG"/>
              </w:rPr>
            </w:pPr>
          </w:p>
          <w:p w:rsidR="004B3D4E" w:rsidRDefault="004B3D4E" w:rsidP="004B3D4E">
            <w:pPr>
              <w:pStyle w:val="1"/>
              <w:ind w:left="0"/>
              <w:rPr>
                <w:lang w:eastAsia="bg-BG"/>
              </w:rPr>
            </w:pPr>
            <w:r>
              <w:rPr>
                <w:lang w:eastAsia="bg-BG"/>
              </w:rPr>
              <w:t xml:space="preserve">  </w:t>
            </w:r>
          </w:p>
          <w:p w:rsidR="004C0F50" w:rsidRPr="004C0F50" w:rsidRDefault="004B3D4E" w:rsidP="004B3D4E">
            <w:pPr>
              <w:pStyle w:val="1"/>
              <w:ind w:left="0"/>
              <w:rPr>
                <w:lang w:val="en-US" w:eastAsia="bg-BG"/>
              </w:rPr>
            </w:pPr>
            <w:r>
              <w:rPr>
                <w:lang w:eastAsia="bg-BG"/>
              </w:rPr>
              <w:t xml:space="preserve">  </w:t>
            </w:r>
            <w:r w:rsidR="004C0F50" w:rsidRPr="004C0F50">
              <w:rPr>
                <w:lang w:val="en-US" w:eastAsia="bg-BG"/>
              </w:rPr>
              <w:t>20 398 541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pStyle w:val="1"/>
              <w:ind w:left="0"/>
              <w:jc w:val="right"/>
              <w:rPr>
                <w:lang w:val="en-US" w:eastAsia="bg-BG"/>
              </w:rPr>
            </w:pPr>
            <w:r w:rsidRPr="004C0F50">
              <w:rPr>
                <w:lang w:val="en-US" w:eastAsia="bg-BG"/>
              </w:rPr>
              <w:t xml:space="preserve">     </w:t>
            </w:r>
          </w:p>
          <w:p w:rsidR="004B3D4E" w:rsidRDefault="004B3D4E" w:rsidP="009A74C6">
            <w:pPr>
              <w:pStyle w:val="1"/>
              <w:ind w:left="0"/>
              <w:jc w:val="right"/>
              <w:rPr>
                <w:lang w:val="en-US" w:eastAsia="bg-BG"/>
              </w:rPr>
            </w:pPr>
          </w:p>
          <w:p w:rsidR="004C0F50" w:rsidRPr="004C0F50" w:rsidRDefault="004C0F50" w:rsidP="009A74C6">
            <w:pPr>
              <w:pStyle w:val="1"/>
              <w:ind w:left="0"/>
              <w:jc w:val="right"/>
              <w:rPr>
                <w:lang w:val="en-US" w:eastAsia="bg-BG"/>
              </w:rPr>
            </w:pPr>
            <w:r w:rsidRPr="004C0F50">
              <w:rPr>
                <w:lang w:val="en-US" w:eastAsia="bg-BG"/>
              </w:rPr>
              <w:t>24 590 299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color w:val="FF0000"/>
                <w:lang w:eastAsia="bg-BG"/>
              </w:rPr>
            </w:pPr>
          </w:p>
          <w:p w:rsidR="004B3D4E" w:rsidRDefault="004B3D4E" w:rsidP="009A74C6">
            <w:pPr>
              <w:jc w:val="right"/>
              <w:rPr>
                <w:lang w:val="en-US" w:eastAsia="bg-BG"/>
              </w:rPr>
            </w:pPr>
          </w:p>
          <w:p w:rsidR="004C0F50" w:rsidRPr="004C0F50" w:rsidRDefault="004C0F50" w:rsidP="009A74C6">
            <w:pPr>
              <w:jc w:val="right"/>
              <w:rPr>
                <w:color w:val="FF0000"/>
                <w:lang w:eastAsia="bg-BG"/>
              </w:rPr>
            </w:pPr>
            <w:r w:rsidRPr="004C0F50">
              <w:rPr>
                <w:lang w:val="en-US" w:eastAsia="bg-BG"/>
              </w:rPr>
              <w:t>20 229 802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Придобиване на дялове, акции и съучастия (нето)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pStyle w:val="1"/>
              <w:jc w:val="center"/>
              <w:rPr>
                <w:lang w:val="en-US" w:eastAsia="bg-BG"/>
              </w:rPr>
            </w:pPr>
          </w:p>
          <w:p w:rsidR="004C0F50" w:rsidRPr="004C0F50" w:rsidRDefault="004B3D4E" w:rsidP="004B3D4E">
            <w:pPr>
              <w:pStyle w:val="1"/>
              <w:ind w:left="0"/>
              <w:rPr>
                <w:lang w:val="en-US" w:eastAsia="bg-BG"/>
              </w:rPr>
            </w:pPr>
            <w:r>
              <w:rPr>
                <w:lang w:eastAsia="bg-BG"/>
              </w:rPr>
              <w:t xml:space="preserve">       </w:t>
            </w:r>
            <w:r w:rsidR="004C0F50" w:rsidRPr="004C0F50">
              <w:rPr>
                <w:lang w:val="en-US" w:eastAsia="bg-BG"/>
              </w:rPr>
              <w:t>-10 000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pStyle w:val="1"/>
              <w:ind w:left="0"/>
              <w:jc w:val="right"/>
              <w:rPr>
                <w:lang w:val="en-US" w:eastAsia="bg-BG"/>
              </w:rPr>
            </w:pPr>
          </w:p>
          <w:p w:rsidR="004C0F50" w:rsidRPr="004C0F50" w:rsidRDefault="004C0F50" w:rsidP="009A74C6">
            <w:pPr>
              <w:pStyle w:val="1"/>
              <w:ind w:left="0"/>
              <w:jc w:val="right"/>
              <w:rPr>
                <w:lang w:val="en-US" w:eastAsia="bg-BG"/>
              </w:rPr>
            </w:pPr>
            <w:r w:rsidRPr="004C0F50">
              <w:rPr>
                <w:lang w:val="en-US" w:eastAsia="bg-BG"/>
              </w:rPr>
              <w:t>-10 000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lang w:val="en-US" w:eastAsia="bg-BG"/>
              </w:rPr>
            </w:pPr>
          </w:p>
          <w:p w:rsidR="004C0F50" w:rsidRPr="004C0F50" w:rsidRDefault="004C0F50" w:rsidP="009A74C6">
            <w:pPr>
              <w:jc w:val="right"/>
              <w:rPr>
                <w:lang w:eastAsia="bg-BG"/>
              </w:rPr>
            </w:pPr>
            <w:r w:rsidRPr="004C0F50">
              <w:rPr>
                <w:lang w:val="en-US" w:eastAsia="bg-BG"/>
              </w:rPr>
              <w:t>-10 000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val="en-US" w:eastAsia="bg-BG"/>
              </w:rPr>
            </w:pPr>
            <w:r w:rsidRPr="004C0F50">
              <w:rPr>
                <w:lang w:eastAsia="bg-BG"/>
              </w:rPr>
              <w:t xml:space="preserve">Заеми от банки и други лица в страната - </w:t>
            </w:r>
            <w:r w:rsidRPr="004C0F50">
              <w:rPr>
                <w:lang w:val="en-US" w:eastAsia="bg-BG"/>
              </w:rPr>
              <w:t>/</w:t>
            </w:r>
            <w:r w:rsidRPr="004C0F50">
              <w:rPr>
                <w:lang w:eastAsia="bg-BG"/>
              </w:rPr>
              <w:t>нето</w:t>
            </w:r>
            <w:r w:rsidRPr="004C0F50">
              <w:rPr>
                <w:lang w:val="en-US" w:eastAsia="bg-BG"/>
              </w:rPr>
              <w:t>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3 992 112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3 992 112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408 712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Събрани средства и извършени плащания за сметка на други бюджети, сметки и фондове - /нето/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</w:rPr>
              <w:t>-</w:t>
            </w:r>
            <w:r w:rsidRPr="004C0F50">
              <w:rPr>
                <w:bCs/>
                <w:lang w:val="en-US"/>
              </w:rPr>
              <w:t>753 812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-753 812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</w:rPr>
              <w:t>-</w:t>
            </w:r>
            <w:r w:rsidRPr="004C0F50">
              <w:rPr>
                <w:bCs/>
                <w:lang w:val="en-US"/>
              </w:rPr>
              <w:t>54 340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Друго финансиране - /нето/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-2 453 198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</w:rPr>
            </w:pPr>
            <w:r w:rsidRPr="004C0F50">
              <w:rPr>
                <w:bCs/>
                <w:lang w:val="en-US"/>
              </w:rPr>
              <w:t>1 738 560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261 991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Наличности към 01.01.20</w:t>
            </w:r>
            <w:r w:rsidRPr="004C0F50">
              <w:rPr>
                <w:lang w:val="en-US" w:eastAsia="bg-BG"/>
              </w:rPr>
              <w:t>23</w:t>
            </w:r>
            <w:r w:rsidRPr="004C0F50">
              <w:rPr>
                <w:lang w:eastAsia="bg-BG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lang w:val="en-US" w:eastAsia="bg-BG"/>
              </w:rPr>
              <w:t>19 623 439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lang w:val="en-US" w:eastAsia="bg-BG"/>
              </w:rPr>
              <w:t>19 623 439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lang w:val="en-US" w:eastAsia="bg-BG"/>
              </w:rPr>
              <w:t>19 623 439</w:t>
            </w:r>
          </w:p>
        </w:tc>
      </w:tr>
      <w:tr w:rsidR="004C0F50" w:rsidRPr="006763CD" w:rsidTr="009A74C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Всичко по приходната част на бюджета без намаление с наличностите към 31.12.20</w:t>
            </w:r>
            <w:r w:rsidRPr="004C0F50">
              <w:rPr>
                <w:lang w:val="en-US" w:eastAsia="bg-BG"/>
              </w:rPr>
              <w:t xml:space="preserve">23 </w:t>
            </w:r>
            <w:r w:rsidRPr="004C0F50">
              <w:rPr>
                <w:lang w:eastAsia="bg-BG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</w:rPr>
            </w:pPr>
            <w:r w:rsidRPr="004C0F50">
              <w:rPr>
                <w:bCs/>
                <w:lang w:val="en-US"/>
              </w:rPr>
              <w:t>116 595 122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149 028 816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C0F50" w:rsidRPr="004C0F50" w:rsidRDefault="004C0F50" w:rsidP="009A74C6">
            <w:pPr>
              <w:jc w:val="right"/>
              <w:rPr>
                <w:bCs/>
                <w:lang w:val="en-US"/>
              </w:rPr>
            </w:pPr>
            <w:r w:rsidRPr="004C0F50">
              <w:rPr>
                <w:bCs/>
                <w:lang w:val="en-US"/>
              </w:rPr>
              <w:t>143 289 253</w:t>
            </w:r>
          </w:p>
        </w:tc>
      </w:tr>
      <w:tr w:rsidR="004C0F50" w:rsidRPr="006763CD" w:rsidTr="009A74C6">
        <w:trPr>
          <w:trHeight w:val="5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rPr>
                <w:lang w:eastAsia="bg-BG"/>
              </w:rPr>
            </w:pPr>
            <w:r w:rsidRPr="004C0F50">
              <w:rPr>
                <w:lang w:eastAsia="bg-BG"/>
              </w:rPr>
              <w:t>Наличности към 31.12.20</w:t>
            </w:r>
            <w:r w:rsidRPr="004C0F50">
              <w:rPr>
                <w:lang w:val="en-US" w:eastAsia="bg-BG"/>
              </w:rPr>
              <w:t xml:space="preserve">23 </w:t>
            </w:r>
            <w:r w:rsidRPr="004C0F50">
              <w:rPr>
                <w:lang w:eastAsia="bg-BG"/>
              </w:rPr>
              <w:t>г., отразени със знак /-/ в частта финансиране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lang w:eastAsia="bg-BG"/>
              </w:rPr>
            </w:pPr>
          </w:p>
          <w:p w:rsidR="00334D45" w:rsidRDefault="00334D45" w:rsidP="009A74C6">
            <w:pPr>
              <w:jc w:val="right"/>
              <w:rPr>
                <w:lang w:eastAsia="bg-BG"/>
              </w:rPr>
            </w:pPr>
          </w:p>
          <w:p w:rsidR="004C0F50" w:rsidRPr="004C0F50" w:rsidRDefault="004C0F50" w:rsidP="009A74C6">
            <w:pPr>
              <w:jc w:val="right"/>
              <w:rPr>
                <w:lang w:eastAsia="bg-BG"/>
              </w:rPr>
            </w:pPr>
            <w:r w:rsidRPr="004C0F50">
              <w:rPr>
                <w:lang w:eastAsia="bg-BG"/>
              </w:rPr>
              <w:t xml:space="preserve">0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F50" w:rsidRPr="004C0F50" w:rsidRDefault="004C0F50" w:rsidP="009A74C6">
            <w:pPr>
              <w:jc w:val="right"/>
              <w:rPr>
                <w:lang w:eastAsia="bg-BG"/>
              </w:rPr>
            </w:pPr>
          </w:p>
          <w:p w:rsidR="00334D45" w:rsidRDefault="00334D45" w:rsidP="009A74C6">
            <w:pPr>
              <w:jc w:val="right"/>
              <w:rPr>
                <w:lang w:eastAsia="bg-BG"/>
              </w:rPr>
            </w:pPr>
          </w:p>
          <w:p w:rsidR="004C0F50" w:rsidRPr="004C0F50" w:rsidRDefault="004C0F50" w:rsidP="009A74C6">
            <w:pPr>
              <w:jc w:val="right"/>
              <w:rPr>
                <w:lang w:eastAsia="bg-BG"/>
              </w:rPr>
            </w:pPr>
            <w:r w:rsidRPr="004C0F50">
              <w:rPr>
                <w:lang w:eastAsia="bg-BG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D45" w:rsidRDefault="004C0F50" w:rsidP="009A74C6">
            <w:pPr>
              <w:jc w:val="right"/>
              <w:rPr>
                <w:lang w:eastAsia="bg-BG"/>
              </w:rPr>
            </w:pPr>
            <w:r w:rsidRPr="004C0F50">
              <w:rPr>
                <w:lang w:eastAsia="bg-BG"/>
              </w:rPr>
              <w:t xml:space="preserve">                              </w:t>
            </w:r>
          </w:p>
          <w:p w:rsidR="00334D45" w:rsidRDefault="00334D45" w:rsidP="009A74C6">
            <w:pPr>
              <w:jc w:val="right"/>
              <w:rPr>
                <w:lang w:eastAsia="bg-BG"/>
              </w:rPr>
            </w:pPr>
          </w:p>
          <w:p w:rsidR="004C0F50" w:rsidRPr="004C0F50" w:rsidRDefault="004C0F50" w:rsidP="009A74C6">
            <w:pPr>
              <w:jc w:val="right"/>
              <w:rPr>
                <w:lang w:val="en-US" w:eastAsia="bg-BG"/>
              </w:rPr>
            </w:pPr>
            <w:r w:rsidRPr="004C0F50">
              <w:rPr>
                <w:lang w:val="en-US" w:eastAsia="bg-BG"/>
              </w:rPr>
              <w:t>20 220 519</w:t>
            </w:r>
          </w:p>
        </w:tc>
      </w:tr>
    </w:tbl>
    <w:p w:rsidR="004C0F50" w:rsidRPr="009D7422" w:rsidRDefault="004C0F50" w:rsidP="00140779">
      <w:pPr>
        <w:rPr>
          <w:color w:val="FF0000"/>
          <w:lang w:val="en-US"/>
        </w:rPr>
      </w:pPr>
    </w:p>
    <w:p w:rsidR="006F551C" w:rsidRPr="00531339" w:rsidRDefault="002E2879" w:rsidP="00334D45">
      <w:r w:rsidRPr="009D7422">
        <w:rPr>
          <w:color w:val="FF0000"/>
        </w:rPr>
        <w:t xml:space="preserve">      </w:t>
      </w:r>
      <w:r w:rsidR="00D509A9" w:rsidRPr="009D7422">
        <w:rPr>
          <w:color w:val="FF0000"/>
        </w:rPr>
        <w:t xml:space="preserve"> </w:t>
      </w:r>
      <w:r w:rsidR="00F7288E" w:rsidRPr="009D7422">
        <w:rPr>
          <w:color w:val="FF0000"/>
        </w:rPr>
        <w:t xml:space="preserve">        </w:t>
      </w:r>
      <w:r w:rsidR="002C61CF" w:rsidRPr="00531339">
        <w:t>Финансови</w:t>
      </w:r>
      <w:r w:rsidR="00AE1377" w:rsidRPr="00531339">
        <w:t xml:space="preserve"> показатели по приходната част на бюджета</w:t>
      </w:r>
      <w:r w:rsidR="00103E15" w:rsidRPr="00531339">
        <w:t>, в частта държавни дейности</w:t>
      </w:r>
      <w:r w:rsidR="00AE1377" w:rsidRPr="00531339">
        <w:t xml:space="preserve"> на план</w:t>
      </w:r>
      <w:r w:rsidR="006F551C" w:rsidRPr="00531339">
        <w:t>ова и отчетна база</w:t>
      </w:r>
      <w:r w:rsidR="002C61CF" w:rsidRPr="00531339">
        <w:t>:</w:t>
      </w:r>
    </w:p>
    <w:p w:rsidR="002C61CF" w:rsidRPr="00531339" w:rsidRDefault="002C61CF" w:rsidP="00140779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6"/>
        <w:gridCol w:w="2268"/>
        <w:gridCol w:w="1955"/>
      </w:tblGrid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545" w:rsidRPr="00410545" w:rsidRDefault="00410545" w:rsidP="009A74C6">
            <w:pPr>
              <w:jc w:val="center"/>
              <w:rPr>
                <w:lang w:eastAsia="bg-BG"/>
              </w:rPr>
            </w:pPr>
            <w:r w:rsidRPr="00410545">
              <w:rPr>
                <w:lang w:eastAsia="bg-BG"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center"/>
              <w:rPr>
                <w:lang w:eastAsia="bg-BG"/>
              </w:rPr>
            </w:pPr>
            <w:r w:rsidRPr="00410545">
              <w:rPr>
                <w:lang w:eastAsia="bg-BG"/>
              </w:rPr>
              <w:t>уточнен план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center"/>
              <w:rPr>
                <w:lang w:eastAsia="bg-BG"/>
              </w:rPr>
            </w:pPr>
            <w:r w:rsidRPr="00410545">
              <w:rPr>
                <w:lang w:eastAsia="bg-BG"/>
              </w:rPr>
              <w:t>отчет</w:t>
            </w:r>
          </w:p>
        </w:tc>
      </w:tr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t>Приходи, помощи, дарения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2 3</w:t>
            </w:r>
            <w:r w:rsidRPr="00410545">
              <w:rPr>
                <w:lang w:val="en-US" w:eastAsia="bg-BG"/>
              </w:rPr>
              <w:t>0</w:t>
            </w:r>
            <w:r w:rsidRPr="00410545">
              <w:rPr>
                <w:lang w:eastAsia="bg-BG"/>
              </w:rPr>
              <w:t>8 346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2 308 346</w:t>
            </w:r>
          </w:p>
        </w:tc>
      </w:tr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t xml:space="preserve">Трансфери - взаимоотношения с ЦБ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77 908 569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77 286 291</w:t>
            </w:r>
          </w:p>
        </w:tc>
      </w:tr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t>Други трансфери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 xml:space="preserve">11 320 797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11 312 008</w:t>
            </w:r>
          </w:p>
        </w:tc>
      </w:tr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t>Временни безлихвени заеми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303 551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151 089</w:t>
            </w:r>
          </w:p>
        </w:tc>
      </w:tr>
      <w:tr w:rsidR="00410545" w:rsidRPr="00C309EF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t>Финансиране на бюджетното салдо без намаление с наличностите към 31.12.20</w:t>
            </w:r>
            <w:r w:rsidRPr="00410545">
              <w:rPr>
                <w:lang w:val="en-US" w:eastAsia="bg-BG"/>
              </w:rPr>
              <w:t>2</w:t>
            </w:r>
            <w:r w:rsidRPr="00410545">
              <w:rPr>
                <w:lang w:eastAsia="bg-BG"/>
              </w:rPr>
              <w:t>3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</w:p>
          <w:p w:rsidR="00410545" w:rsidRPr="00410545" w:rsidRDefault="00410545" w:rsidP="009A74C6">
            <w:pPr>
              <w:jc w:val="right"/>
              <w:rPr>
                <w:lang w:val="en-US" w:eastAsia="bg-BG"/>
              </w:rPr>
            </w:pPr>
            <w:r w:rsidRPr="00410545">
              <w:rPr>
                <w:lang w:eastAsia="bg-BG"/>
              </w:rPr>
              <w:t>6 814 552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</w:p>
          <w:p w:rsidR="00410545" w:rsidRPr="00410545" w:rsidRDefault="00410545" w:rsidP="009A74C6">
            <w:pPr>
              <w:jc w:val="right"/>
              <w:rPr>
                <w:lang w:val="en-US" w:eastAsia="bg-BG"/>
              </w:rPr>
            </w:pPr>
            <w:r w:rsidRPr="00410545">
              <w:rPr>
                <w:lang w:val="en-US" w:eastAsia="bg-BG"/>
              </w:rPr>
              <w:t>7 479 328</w:t>
            </w:r>
          </w:p>
        </w:tc>
      </w:tr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t>Всичко по приходната част на бюджета без намаление с наличностите към 31.12.20</w:t>
            </w:r>
            <w:r w:rsidRPr="00410545">
              <w:rPr>
                <w:lang w:val="en-US" w:eastAsia="bg-BG"/>
              </w:rPr>
              <w:t>23</w:t>
            </w:r>
            <w:r w:rsidRPr="00410545">
              <w:rPr>
                <w:lang w:eastAsia="bg-BG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</w:p>
          <w:p w:rsidR="00410545" w:rsidRPr="00410545" w:rsidRDefault="00410545" w:rsidP="009A74C6">
            <w:pPr>
              <w:jc w:val="right"/>
              <w:rPr>
                <w:lang w:val="en-US" w:eastAsia="bg-BG"/>
              </w:rPr>
            </w:pPr>
            <w:r w:rsidRPr="00410545">
              <w:rPr>
                <w:lang w:val="en-US" w:eastAsia="bg-BG"/>
              </w:rPr>
              <w:t>98 655 815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</w:p>
          <w:p w:rsidR="00410545" w:rsidRPr="00410545" w:rsidRDefault="00410545" w:rsidP="009A74C6">
            <w:pPr>
              <w:jc w:val="right"/>
              <w:rPr>
                <w:lang w:val="en-US" w:eastAsia="bg-BG"/>
              </w:rPr>
            </w:pPr>
            <w:r w:rsidRPr="00410545">
              <w:rPr>
                <w:lang w:val="en-US" w:eastAsia="bg-BG"/>
              </w:rPr>
              <w:t>98 537 062</w:t>
            </w:r>
          </w:p>
        </w:tc>
      </w:tr>
      <w:tr w:rsidR="00410545" w:rsidRPr="006763CD" w:rsidTr="0007031A"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rPr>
                <w:lang w:eastAsia="bg-BG"/>
              </w:rPr>
            </w:pPr>
            <w:r w:rsidRPr="00410545">
              <w:rPr>
                <w:lang w:eastAsia="bg-BG"/>
              </w:rPr>
              <w:lastRenderedPageBreak/>
              <w:t>Наличности към 31.12.20</w:t>
            </w:r>
            <w:r w:rsidRPr="00410545">
              <w:rPr>
                <w:lang w:val="en-US" w:eastAsia="bg-BG"/>
              </w:rPr>
              <w:t>23</w:t>
            </w:r>
            <w:r w:rsidRPr="00410545">
              <w:rPr>
                <w:lang w:eastAsia="bg-BG"/>
              </w:rPr>
              <w:t xml:space="preserve"> г., отразени със знак /-/ в частта финансиране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val="en-US" w:eastAsia="bg-BG"/>
              </w:rPr>
            </w:pPr>
          </w:p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val="en-US" w:eastAsia="bg-BG"/>
              </w:rPr>
              <w:t>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</w:p>
          <w:p w:rsidR="00410545" w:rsidRPr="00410545" w:rsidRDefault="00410545" w:rsidP="009A74C6">
            <w:pPr>
              <w:jc w:val="right"/>
              <w:rPr>
                <w:lang w:eastAsia="bg-BG"/>
              </w:rPr>
            </w:pPr>
            <w:r w:rsidRPr="00410545">
              <w:rPr>
                <w:lang w:eastAsia="bg-BG"/>
              </w:rPr>
              <w:t>9</w:t>
            </w:r>
            <w:r w:rsidRPr="00410545">
              <w:rPr>
                <w:lang w:val="en-US" w:eastAsia="bg-BG"/>
              </w:rPr>
              <w:t> </w:t>
            </w:r>
            <w:r w:rsidRPr="00410545">
              <w:rPr>
                <w:lang w:eastAsia="bg-BG"/>
              </w:rPr>
              <w:t>760</w:t>
            </w:r>
            <w:r w:rsidRPr="00410545">
              <w:rPr>
                <w:lang w:val="en-US" w:eastAsia="bg-BG"/>
              </w:rPr>
              <w:t xml:space="preserve"> </w:t>
            </w:r>
            <w:r w:rsidRPr="00410545">
              <w:rPr>
                <w:lang w:eastAsia="bg-BG"/>
              </w:rPr>
              <w:t>492</w:t>
            </w:r>
          </w:p>
        </w:tc>
      </w:tr>
    </w:tbl>
    <w:p w:rsidR="001679EE" w:rsidRPr="009D7422" w:rsidRDefault="001679EE" w:rsidP="00140779">
      <w:pPr>
        <w:rPr>
          <w:color w:val="FF0000"/>
        </w:rPr>
      </w:pPr>
    </w:p>
    <w:p w:rsidR="009E348E" w:rsidRPr="00531339" w:rsidRDefault="009E348E" w:rsidP="002C61CF">
      <w:pPr>
        <w:jc w:val="center"/>
      </w:pPr>
      <w:r w:rsidRPr="00531339">
        <w:t>По видове неданъчни приходи на планова и отчетна база</w:t>
      </w:r>
      <w:r w:rsidR="002C61CF" w:rsidRPr="00531339">
        <w:t>:</w:t>
      </w:r>
    </w:p>
    <w:p w:rsidR="00410545" w:rsidRPr="009D7422" w:rsidRDefault="002C61CF" w:rsidP="00140779">
      <w:pPr>
        <w:rPr>
          <w:color w:val="FF0000"/>
        </w:rPr>
      </w:pPr>
      <w:r w:rsidRPr="009D7422">
        <w:rPr>
          <w:color w:val="FF0000"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7"/>
        <w:gridCol w:w="1956"/>
        <w:gridCol w:w="2126"/>
      </w:tblGrid>
      <w:tr w:rsidR="00410545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center"/>
              <w:rPr>
                <w:lang w:eastAsia="bg-BG"/>
              </w:rPr>
            </w:pPr>
            <w:r w:rsidRPr="00EC4918">
              <w:rPr>
                <w:lang w:eastAsia="bg-BG"/>
              </w:rPr>
              <w:t>показатели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center"/>
              <w:rPr>
                <w:lang w:eastAsia="bg-BG"/>
              </w:rPr>
            </w:pPr>
            <w:r w:rsidRPr="00EC4918">
              <w:rPr>
                <w:lang w:eastAsia="bg-BG"/>
              </w:rPr>
              <w:t>уточнен план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center"/>
              <w:rPr>
                <w:lang w:eastAsia="bg-BG"/>
              </w:rPr>
            </w:pPr>
            <w:r w:rsidRPr="00EC4918">
              <w:rPr>
                <w:lang w:eastAsia="bg-BG"/>
              </w:rPr>
              <w:t>отчет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Приходи и доходи от собственост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122 282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122 282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Държавни такси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960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960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Глоби, санкции, наказателни лихви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320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Други приходи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2 097 392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eastAsia="bg-BG"/>
              </w:rPr>
            </w:pPr>
            <w:r w:rsidRPr="00EC4918">
              <w:rPr>
                <w:lang w:val="en-US" w:eastAsia="bg-BG"/>
              </w:rPr>
              <w:t>2 097 392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Внесени ДДС и други данъци върху продажбите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1A" w:rsidRDefault="0007031A" w:rsidP="009A74C6">
            <w:pPr>
              <w:jc w:val="right"/>
              <w:rPr>
                <w:lang w:val="en-US" w:eastAsia="bg-BG"/>
              </w:rPr>
            </w:pPr>
          </w:p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-2</w:t>
            </w:r>
            <w:r w:rsidR="0007031A">
              <w:rPr>
                <w:lang w:val="en-US" w:eastAsia="bg-BG"/>
              </w:rPr>
              <w:t> </w:t>
            </w:r>
            <w:r w:rsidRPr="00EC4918">
              <w:rPr>
                <w:lang w:val="en-US" w:eastAsia="bg-BG"/>
              </w:rPr>
              <w:t>867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1A" w:rsidRDefault="0007031A" w:rsidP="009A74C6">
            <w:pPr>
              <w:jc w:val="right"/>
              <w:rPr>
                <w:lang w:val="en-US" w:eastAsia="bg-BG"/>
              </w:rPr>
            </w:pPr>
          </w:p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-2 867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Помощи и дарения от страната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70 920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70 920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Помощи и дарения  от чужбина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19 339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val="en-US" w:eastAsia="bg-BG"/>
              </w:rPr>
            </w:pPr>
            <w:r w:rsidRPr="00EC4918">
              <w:rPr>
                <w:lang w:val="en-US" w:eastAsia="bg-BG"/>
              </w:rPr>
              <w:t>19 339</w:t>
            </w:r>
          </w:p>
        </w:tc>
      </w:tr>
      <w:tr w:rsidR="00410545" w:rsidRPr="006763CD" w:rsidTr="00070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rPr>
                <w:lang w:eastAsia="bg-BG"/>
              </w:rPr>
            </w:pPr>
            <w:r w:rsidRPr="00EC4918">
              <w:rPr>
                <w:lang w:eastAsia="bg-BG"/>
              </w:rPr>
              <w:t>Всичко неданъчни приходи: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eastAsia="bg-BG"/>
              </w:rPr>
            </w:pPr>
            <w:r w:rsidRPr="00EC4918">
              <w:rPr>
                <w:lang w:eastAsia="bg-BG"/>
              </w:rPr>
              <w:t>2 3</w:t>
            </w:r>
            <w:r w:rsidRPr="00EC4918">
              <w:rPr>
                <w:lang w:val="en-US" w:eastAsia="bg-BG"/>
              </w:rPr>
              <w:t>0</w:t>
            </w:r>
            <w:r w:rsidRPr="00EC4918">
              <w:rPr>
                <w:lang w:eastAsia="bg-BG"/>
              </w:rPr>
              <w:t>8 346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45" w:rsidRPr="00EC4918" w:rsidRDefault="00410545" w:rsidP="009A74C6">
            <w:pPr>
              <w:jc w:val="right"/>
              <w:rPr>
                <w:lang w:eastAsia="bg-BG"/>
              </w:rPr>
            </w:pPr>
            <w:r w:rsidRPr="00EC4918">
              <w:rPr>
                <w:lang w:eastAsia="bg-BG"/>
              </w:rPr>
              <w:t>2 3</w:t>
            </w:r>
            <w:r w:rsidRPr="00EC4918">
              <w:rPr>
                <w:lang w:val="en-US" w:eastAsia="bg-BG"/>
              </w:rPr>
              <w:t>0</w:t>
            </w:r>
            <w:r w:rsidRPr="00EC4918">
              <w:rPr>
                <w:lang w:eastAsia="bg-BG"/>
              </w:rPr>
              <w:t>8 346</w:t>
            </w:r>
          </w:p>
        </w:tc>
      </w:tr>
    </w:tbl>
    <w:p w:rsidR="00B57C1F" w:rsidRPr="009D7422" w:rsidRDefault="002C61CF" w:rsidP="00140779">
      <w:pPr>
        <w:rPr>
          <w:color w:val="FF0000"/>
        </w:rPr>
      </w:pPr>
      <w:r w:rsidRPr="009D7422">
        <w:rPr>
          <w:color w:val="FF0000"/>
        </w:rPr>
        <w:t xml:space="preserve">      </w:t>
      </w:r>
    </w:p>
    <w:p w:rsidR="00EF5D9E" w:rsidRPr="00531339" w:rsidRDefault="002C61CF" w:rsidP="00140779">
      <w:r w:rsidRPr="00531339">
        <w:t>Финансови</w:t>
      </w:r>
      <w:r w:rsidR="00B57C1F" w:rsidRPr="00531339">
        <w:t xml:space="preserve"> показатели по приходната част на бюджета</w:t>
      </w:r>
      <w:r w:rsidR="0046278C" w:rsidRPr="00531339">
        <w:t>, в частта местни дейности</w:t>
      </w:r>
      <w:r w:rsidR="00B57C1F" w:rsidRPr="00531339">
        <w:t xml:space="preserve"> на планова и отчетна база</w:t>
      </w:r>
      <w:r w:rsidRPr="00531339">
        <w:t xml:space="preserve">: </w:t>
      </w:r>
      <w:r w:rsidR="00B57C1F" w:rsidRPr="00531339">
        <w:t xml:space="preserve"> </w:t>
      </w:r>
    </w:p>
    <w:p w:rsidR="002C61CF" w:rsidRPr="00531339" w:rsidRDefault="002C61CF" w:rsidP="00140779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7"/>
        <w:gridCol w:w="1956"/>
        <w:gridCol w:w="2126"/>
      </w:tblGrid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показатели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уточнен план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отчет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>Приходи, помощи, дарения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26 368 453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24 081 699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 xml:space="preserve">Трансфери - взаимоотношения с ЦБ 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8 353 080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8 353 080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>Други трансфери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-7 979 436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-5 760 145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>Временни безлихвени заеми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5 855 157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5 327 083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>Финансиране на бюджетното салдо без намаление с наличностите към 31.12.2023 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 xml:space="preserve">                                 17 775 747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 xml:space="preserve">                                    12 750 474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>Всичко по приходната част на бюджета без намаление с наличностите към 31.12.2023 г.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</w:p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50 373 001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</w:p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>44 752 191</w:t>
            </w:r>
          </w:p>
        </w:tc>
      </w:tr>
      <w:tr w:rsidR="00531339" w:rsidRPr="006763CD" w:rsidTr="0007031A"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rPr>
                <w:lang w:eastAsia="bg-BG"/>
              </w:rPr>
            </w:pPr>
            <w:r w:rsidRPr="00531339">
              <w:rPr>
                <w:lang w:eastAsia="bg-BG"/>
              </w:rPr>
              <w:t>Наличности към 31.12.2023 г., отразени със знак /-/ в частта финансиране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 xml:space="preserve">                                              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  <w:rPr>
                <w:lang w:eastAsia="bg-BG"/>
              </w:rPr>
            </w:pPr>
            <w:r w:rsidRPr="00531339">
              <w:rPr>
                <w:lang w:eastAsia="bg-BG"/>
              </w:rPr>
              <w:t xml:space="preserve">                                        10 460 027</w:t>
            </w:r>
          </w:p>
        </w:tc>
      </w:tr>
    </w:tbl>
    <w:p w:rsidR="002C61CF" w:rsidRPr="009D7422" w:rsidRDefault="002C61CF" w:rsidP="00140779">
      <w:pPr>
        <w:rPr>
          <w:color w:val="FF0000"/>
          <w:lang w:val="en-US"/>
        </w:rPr>
      </w:pPr>
    </w:p>
    <w:p w:rsidR="00BB1549" w:rsidRPr="00531339" w:rsidRDefault="00BB1549" w:rsidP="00140779">
      <w:r w:rsidRPr="00531339">
        <w:t xml:space="preserve">          </w:t>
      </w:r>
      <w:r w:rsidR="002C61CF" w:rsidRPr="00531339">
        <w:t xml:space="preserve"> По видове на данъчни</w:t>
      </w:r>
      <w:r w:rsidR="00847360" w:rsidRPr="00531339">
        <w:t>те</w:t>
      </w:r>
      <w:r w:rsidR="00FE382D" w:rsidRPr="00531339">
        <w:t xml:space="preserve"> приходи</w:t>
      </w:r>
      <w:r w:rsidR="00896A72" w:rsidRPr="00531339">
        <w:t>,</w:t>
      </w:r>
      <w:r w:rsidR="00FE382D" w:rsidRPr="00531339">
        <w:t xml:space="preserve"> </w:t>
      </w:r>
      <w:r w:rsidRPr="00531339">
        <w:t>планова</w:t>
      </w:r>
      <w:r w:rsidR="00FE382D" w:rsidRPr="00531339">
        <w:t xml:space="preserve"> и отчетна информация</w:t>
      </w:r>
      <w:r w:rsidR="002C61CF" w:rsidRPr="00531339">
        <w:t xml:space="preserve">: </w:t>
      </w:r>
      <w:r w:rsidR="00FE382D" w:rsidRPr="00531339">
        <w:t xml:space="preserve"> </w:t>
      </w:r>
    </w:p>
    <w:p w:rsidR="002C61CF" w:rsidRPr="009D7422" w:rsidRDefault="002C61CF" w:rsidP="00140779">
      <w:pPr>
        <w:rPr>
          <w:color w:val="FF000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1701"/>
        <w:gridCol w:w="1701"/>
        <w:gridCol w:w="1984"/>
      </w:tblGrid>
      <w:tr w:rsidR="00531339" w:rsidRPr="006763CD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уточнен 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center"/>
              <w:rPr>
                <w:lang w:eastAsia="bg-BG"/>
              </w:rPr>
            </w:pPr>
            <w:r w:rsidRPr="00531339">
              <w:rPr>
                <w:lang w:eastAsia="bg-BG"/>
              </w:rPr>
              <w:t>% на изпълнение</w:t>
            </w:r>
          </w:p>
        </w:tc>
      </w:tr>
      <w:tr w:rsidR="00531339" w:rsidRPr="00531339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r w:rsidRPr="00531339">
              <w:t>Патентен данък и данък върху таксиметров превоз на пътници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155 000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159 212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</w:pPr>
          </w:p>
          <w:p w:rsidR="00531339" w:rsidRPr="00531339" w:rsidRDefault="00531339" w:rsidP="009A74C6">
            <w:pPr>
              <w:jc w:val="right"/>
            </w:pPr>
            <w:r w:rsidRPr="00531339">
              <w:t>102,72</w:t>
            </w:r>
          </w:p>
        </w:tc>
      </w:tr>
      <w:tr w:rsidR="00531339" w:rsidRPr="00531339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r w:rsidRPr="00531339">
              <w:t>Данък върху недвижимите имоти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1 980 000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 xml:space="preserve">1 723 394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</w:pPr>
            <w:r w:rsidRPr="00531339">
              <w:t>87,04</w:t>
            </w:r>
          </w:p>
        </w:tc>
      </w:tr>
      <w:tr w:rsidR="00531339" w:rsidRPr="00531339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r w:rsidRPr="00531339">
              <w:t>Данък върху превозните средства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4 535 000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3 697 629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</w:pPr>
            <w:r w:rsidRPr="00531339">
              <w:t>81,54</w:t>
            </w:r>
          </w:p>
        </w:tc>
      </w:tr>
      <w:tr w:rsidR="00531339" w:rsidRPr="00531339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r w:rsidRPr="00531339">
              <w:t>Данък при придобиване на имущество по дарения и по възмезден начин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07031A" w:rsidP="009A74C6">
            <w:pPr>
              <w:jc w:val="center"/>
            </w:pPr>
            <w:r>
              <w:t xml:space="preserve">    </w:t>
            </w:r>
            <w:r w:rsidR="00531339" w:rsidRPr="00531339">
              <w:t xml:space="preserve"> 2 962 000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2 367 019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</w:pPr>
          </w:p>
          <w:p w:rsidR="0007031A" w:rsidRDefault="0007031A" w:rsidP="009A74C6">
            <w:pPr>
              <w:jc w:val="right"/>
            </w:pPr>
          </w:p>
          <w:p w:rsidR="00531339" w:rsidRPr="00531339" w:rsidRDefault="00531339" w:rsidP="009A74C6">
            <w:pPr>
              <w:jc w:val="right"/>
            </w:pPr>
            <w:r w:rsidRPr="00531339">
              <w:t>79,91</w:t>
            </w:r>
          </w:p>
        </w:tc>
      </w:tr>
      <w:tr w:rsidR="00531339" w:rsidRPr="00531339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r w:rsidRPr="00531339">
              <w:lastRenderedPageBreak/>
              <w:t>Туристически данък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27 000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20 347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</w:pPr>
            <w:r w:rsidRPr="00531339">
              <w:t>75,36</w:t>
            </w:r>
          </w:p>
        </w:tc>
      </w:tr>
      <w:tr w:rsidR="00531339" w:rsidRPr="00531339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r w:rsidRPr="00531339">
              <w:t>Всичко данъчни приходи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9 659 000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1339" w:rsidRPr="00531339" w:rsidRDefault="00531339" w:rsidP="009A74C6">
            <w:pPr>
              <w:jc w:val="right"/>
            </w:pPr>
            <w:r w:rsidRPr="00531339">
              <w:t>7 967 601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9" w:rsidRPr="00531339" w:rsidRDefault="00531339" w:rsidP="009A74C6">
            <w:pPr>
              <w:jc w:val="right"/>
            </w:pPr>
            <w:r w:rsidRPr="00531339">
              <w:t>82,49</w:t>
            </w:r>
          </w:p>
        </w:tc>
      </w:tr>
    </w:tbl>
    <w:p w:rsidR="00585FE2" w:rsidRPr="00531339" w:rsidRDefault="00585FE2" w:rsidP="00140779">
      <w:pPr>
        <w:rPr>
          <w:color w:val="FF0000"/>
        </w:rPr>
      </w:pPr>
    </w:p>
    <w:p w:rsidR="00DE21B0" w:rsidRPr="00E43D89" w:rsidRDefault="002C61CF" w:rsidP="002C61CF">
      <w:pPr>
        <w:jc w:val="center"/>
      </w:pPr>
      <w:r w:rsidRPr="00E43D89">
        <w:t>Информация</w:t>
      </w:r>
      <w:r w:rsidR="00896A72" w:rsidRPr="00E43D89">
        <w:t xml:space="preserve"> по </w:t>
      </w:r>
      <w:r w:rsidR="00585FE2" w:rsidRPr="00E43D89">
        <w:t xml:space="preserve">видове </w:t>
      </w:r>
      <w:r w:rsidR="00896A72" w:rsidRPr="00E43D89">
        <w:t xml:space="preserve">на </w:t>
      </w:r>
      <w:r w:rsidR="00585FE2" w:rsidRPr="00E43D89">
        <w:t>неданъчни</w:t>
      </w:r>
      <w:r w:rsidR="00847360" w:rsidRPr="00E43D89">
        <w:t>те</w:t>
      </w:r>
      <w:r w:rsidR="00585FE2" w:rsidRPr="00E43D89">
        <w:t xml:space="preserve"> приходи</w:t>
      </w:r>
      <w:r w:rsidR="00896A72" w:rsidRPr="00E43D89">
        <w:t>, на планова и отчетна база</w:t>
      </w:r>
      <w:r w:rsidRPr="00E43D89">
        <w:t>:</w:t>
      </w:r>
    </w:p>
    <w:p w:rsidR="00EF5D9E" w:rsidRPr="009D7422" w:rsidRDefault="0011059C" w:rsidP="00140779">
      <w:pPr>
        <w:rPr>
          <w:color w:val="FF0000"/>
        </w:rPr>
      </w:pPr>
      <w:r w:rsidRPr="009D7422">
        <w:rPr>
          <w:color w:val="FF0000"/>
        </w:rPr>
        <w:t xml:space="preserve">     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1701"/>
        <w:gridCol w:w="1701"/>
        <w:gridCol w:w="1984"/>
      </w:tblGrid>
      <w:tr w:rsidR="003F4108" w:rsidRPr="006763CD" w:rsidTr="009A74C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center"/>
              <w:rPr>
                <w:lang w:eastAsia="bg-BG"/>
              </w:rPr>
            </w:pPr>
            <w:r w:rsidRPr="003F4108">
              <w:rPr>
                <w:lang w:eastAsia="bg-BG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center"/>
              <w:rPr>
                <w:lang w:eastAsia="bg-BG"/>
              </w:rPr>
            </w:pPr>
            <w:r w:rsidRPr="003F4108">
              <w:rPr>
                <w:lang w:eastAsia="bg-BG"/>
              </w:rPr>
              <w:t>уточнен 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center"/>
              <w:rPr>
                <w:lang w:eastAsia="bg-BG"/>
              </w:rPr>
            </w:pPr>
            <w:r w:rsidRPr="003F4108">
              <w:rPr>
                <w:lang w:eastAsia="bg-BG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center"/>
              <w:rPr>
                <w:lang w:eastAsia="bg-BG"/>
              </w:rPr>
            </w:pPr>
            <w:r w:rsidRPr="003F4108">
              <w:rPr>
                <w:lang w:eastAsia="bg-BG"/>
              </w:rPr>
              <w:t>% на изпълнение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>Приходи и доходи от собственост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 xml:space="preserve">4 845 673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4 777 187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98,59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>Общински такси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7 981 518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7 530 095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94,34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>Глоби, санкции, наказателни лихви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1A" w:rsidRDefault="0007031A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590</w:t>
            </w:r>
            <w:r w:rsidR="0007031A">
              <w:rPr>
                <w:lang w:eastAsia="bg-BG"/>
              </w:rPr>
              <w:t> </w:t>
            </w:r>
            <w:r w:rsidRPr="003F4108">
              <w:rPr>
                <w:lang w:eastAsia="bg-BG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1A" w:rsidRDefault="0007031A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525</w:t>
            </w:r>
            <w:r w:rsidR="0007031A">
              <w:rPr>
                <w:lang w:eastAsia="bg-BG"/>
              </w:rPr>
              <w:t> </w:t>
            </w:r>
            <w:r w:rsidRPr="003F4108">
              <w:rPr>
                <w:lang w:eastAsia="bg-BG"/>
              </w:rPr>
              <w:t>394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31A" w:rsidRDefault="0007031A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89,05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>Други приходи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489 095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299 703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61,28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 xml:space="preserve">Внесени ДДС и други данъци върху продажбите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-1 139 828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-996 245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87,40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 xml:space="preserve">Постъпления от продажба на нефинансови активи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3 183 200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3 219 226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</w:p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101,13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>Приходи от концесии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270 000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268 943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99,61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 xml:space="preserve">Помощи и дарения от страната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489 795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489 795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100,00</w:t>
            </w:r>
          </w:p>
        </w:tc>
      </w:tr>
      <w:tr w:rsidR="003F4108" w:rsidRPr="006763CD" w:rsidTr="009A74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rPr>
                <w:lang w:eastAsia="bg-BG"/>
              </w:rPr>
            </w:pPr>
            <w:r w:rsidRPr="003F4108">
              <w:rPr>
                <w:lang w:eastAsia="bg-BG"/>
              </w:rPr>
              <w:t>Всичко неданъчни приходи: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16 709 453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 xml:space="preserve">16 114 098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08" w:rsidRPr="003F4108" w:rsidRDefault="003F4108" w:rsidP="009A74C6">
            <w:pPr>
              <w:jc w:val="right"/>
              <w:rPr>
                <w:lang w:eastAsia="bg-BG"/>
              </w:rPr>
            </w:pPr>
            <w:r w:rsidRPr="003F4108">
              <w:rPr>
                <w:lang w:eastAsia="bg-BG"/>
              </w:rPr>
              <w:t>96,44</w:t>
            </w:r>
          </w:p>
        </w:tc>
      </w:tr>
    </w:tbl>
    <w:p w:rsidR="003F4108" w:rsidRDefault="003F4108" w:rsidP="0011059C">
      <w:pPr>
        <w:jc w:val="center"/>
        <w:rPr>
          <w:color w:val="FF0000"/>
        </w:rPr>
      </w:pPr>
    </w:p>
    <w:p w:rsidR="00DE21B0" w:rsidRPr="0045481A" w:rsidRDefault="006A03B6" w:rsidP="0011059C">
      <w:pPr>
        <w:jc w:val="center"/>
      </w:pPr>
      <w:r w:rsidRPr="0045481A">
        <w:t>Взаимоотношения с Ц</w:t>
      </w:r>
      <w:r w:rsidR="0011059C" w:rsidRPr="0045481A">
        <w:t>ентралния бюджет</w:t>
      </w:r>
    </w:p>
    <w:p w:rsidR="00EE6C67" w:rsidRPr="009D7422" w:rsidRDefault="00EE6C67" w:rsidP="00140779">
      <w:pPr>
        <w:pStyle w:val="a4"/>
        <w:rPr>
          <w:color w:val="FF0000"/>
        </w:rPr>
      </w:pPr>
    </w:p>
    <w:p w:rsidR="0011059C" w:rsidRPr="00EE01A6" w:rsidRDefault="00DE21B0" w:rsidP="00140779">
      <w:r w:rsidRPr="009D7422">
        <w:rPr>
          <w:color w:val="FF0000"/>
        </w:rPr>
        <w:t xml:space="preserve">         </w:t>
      </w:r>
      <w:r w:rsidR="0011059C" w:rsidRPr="00EE01A6">
        <w:t>Г</w:t>
      </w:r>
      <w:r w:rsidRPr="00EE01A6">
        <w:t>одиш</w:t>
      </w:r>
      <w:r w:rsidR="00073FA3" w:rsidRPr="00EE01A6">
        <w:t xml:space="preserve">ен план </w:t>
      </w:r>
      <w:r w:rsidR="009131DA" w:rsidRPr="00EE01A6">
        <w:t>на взаимоотношенията с ЦБ</w:t>
      </w:r>
      <w:r w:rsidR="0011059C" w:rsidRPr="00EE01A6">
        <w:t xml:space="preserve">: </w:t>
      </w:r>
      <w:r w:rsidR="009131DA" w:rsidRPr="00EE01A6">
        <w:t xml:space="preserve"> </w:t>
      </w:r>
      <w:r w:rsidR="00EE01A6" w:rsidRPr="00EE01A6">
        <w:t>8 353 080</w:t>
      </w:r>
      <w:r w:rsidR="00A624F6" w:rsidRPr="00EE01A6">
        <w:t xml:space="preserve"> </w:t>
      </w:r>
      <w:r w:rsidR="009131DA" w:rsidRPr="00EE01A6">
        <w:t>лв</w:t>
      </w:r>
      <w:r w:rsidR="0011059C" w:rsidRPr="00EE01A6">
        <w:t>.</w:t>
      </w:r>
    </w:p>
    <w:p w:rsidR="0011059C" w:rsidRPr="009D7422" w:rsidRDefault="0011059C" w:rsidP="00140779">
      <w:pPr>
        <w:rPr>
          <w:color w:val="FF0000"/>
        </w:rPr>
      </w:pPr>
    </w:p>
    <w:p w:rsidR="0011059C" w:rsidRPr="003F709B" w:rsidRDefault="0011059C" w:rsidP="00140779">
      <w:r w:rsidRPr="003F709B">
        <w:t xml:space="preserve">         Изпълнение:</w:t>
      </w:r>
    </w:p>
    <w:p w:rsidR="0011059C" w:rsidRPr="003F709B" w:rsidRDefault="0011059C" w:rsidP="0011059C">
      <w:pPr>
        <w:pStyle w:val="a4"/>
        <w:numPr>
          <w:ilvl w:val="0"/>
          <w:numId w:val="30"/>
        </w:numPr>
      </w:pPr>
      <w:r w:rsidRPr="003F709B">
        <w:t xml:space="preserve">трансфери за местни дейности: </w:t>
      </w:r>
      <w:r w:rsidR="009131DA" w:rsidRPr="003F709B">
        <w:t xml:space="preserve"> </w:t>
      </w:r>
      <w:r w:rsidR="003F709B" w:rsidRPr="003F709B">
        <w:t>5 174 000</w:t>
      </w:r>
      <w:r w:rsidR="00A624F6" w:rsidRPr="003F709B">
        <w:t xml:space="preserve"> лв., </w:t>
      </w:r>
      <w:r w:rsidRPr="003F709B">
        <w:t>в т.ч.:</w:t>
      </w:r>
    </w:p>
    <w:p w:rsidR="0011059C" w:rsidRPr="003F709B" w:rsidRDefault="00DE21B0" w:rsidP="0011059C">
      <w:pPr>
        <w:pStyle w:val="a4"/>
        <w:numPr>
          <w:ilvl w:val="1"/>
          <w:numId w:val="30"/>
        </w:numPr>
      </w:pPr>
      <w:r w:rsidRPr="003F709B">
        <w:t>обща</w:t>
      </w:r>
      <w:r w:rsidR="004F3FA7" w:rsidRPr="003F709B">
        <w:t xml:space="preserve"> изравнителна субсидия</w:t>
      </w:r>
      <w:r w:rsidR="0011059C" w:rsidRPr="003F709B">
        <w:t>:</w:t>
      </w:r>
      <w:r w:rsidR="004F3FA7" w:rsidRPr="003F709B">
        <w:t xml:space="preserve"> </w:t>
      </w:r>
      <w:r w:rsidR="009131DA" w:rsidRPr="003F709B">
        <w:t xml:space="preserve"> </w:t>
      </w:r>
      <w:r w:rsidR="003F709B" w:rsidRPr="003F709B">
        <w:t>4 951 100</w:t>
      </w:r>
      <w:r w:rsidR="00652FB5" w:rsidRPr="003F709B">
        <w:t xml:space="preserve"> </w:t>
      </w:r>
      <w:r w:rsidR="009131DA" w:rsidRPr="003F709B">
        <w:t xml:space="preserve">лв. </w:t>
      </w:r>
    </w:p>
    <w:p w:rsidR="0011059C" w:rsidRPr="003F709B" w:rsidRDefault="009131DA" w:rsidP="0011059C">
      <w:pPr>
        <w:pStyle w:val="a4"/>
        <w:numPr>
          <w:ilvl w:val="1"/>
          <w:numId w:val="30"/>
        </w:numPr>
      </w:pPr>
      <w:r w:rsidRPr="003F709B">
        <w:t>трансфер за зимно поддържане и снегопочистване на общински пътища</w:t>
      </w:r>
      <w:r w:rsidR="0011059C" w:rsidRPr="003F709B">
        <w:t xml:space="preserve">: </w:t>
      </w:r>
      <w:r w:rsidRPr="003F709B">
        <w:t xml:space="preserve"> </w:t>
      </w:r>
      <w:r w:rsidR="003F709B" w:rsidRPr="003F709B">
        <w:t>222 900</w:t>
      </w:r>
      <w:r w:rsidR="00652FB5" w:rsidRPr="003F709B">
        <w:t xml:space="preserve"> </w:t>
      </w:r>
      <w:r w:rsidRPr="003F709B">
        <w:t xml:space="preserve">лв. </w:t>
      </w:r>
    </w:p>
    <w:p w:rsidR="0011059C" w:rsidRPr="00EE01A6" w:rsidRDefault="009131DA" w:rsidP="0011059C">
      <w:pPr>
        <w:pStyle w:val="a4"/>
        <w:numPr>
          <w:ilvl w:val="0"/>
          <w:numId w:val="30"/>
        </w:numPr>
      </w:pPr>
      <w:r w:rsidRPr="00EE01A6">
        <w:t>Ц</w:t>
      </w:r>
      <w:r w:rsidR="00DE21B0" w:rsidRPr="00EE01A6">
        <w:t>елева субсидия за капиталови разходи</w:t>
      </w:r>
      <w:r w:rsidR="0011059C" w:rsidRPr="00EE01A6">
        <w:t xml:space="preserve">: </w:t>
      </w:r>
      <w:r w:rsidR="00F526B9" w:rsidRPr="00EE01A6">
        <w:t xml:space="preserve"> </w:t>
      </w:r>
      <w:r w:rsidR="00EE01A6" w:rsidRPr="00EE01A6">
        <w:t>2 607 300</w:t>
      </w:r>
      <w:r w:rsidR="00A624F6" w:rsidRPr="00EE01A6">
        <w:t xml:space="preserve"> лв. </w:t>
      </w:r>
    </w:p>
    <w:p w:rsidR="0011059C" w:rsidRPr="0045481A" w:rsidRDefault="0011059C" w:rsidP="0011059C">
      <w:pPr>
        <w:pStyle w:val="a4"/>
        <w:numPr>
          <w:ilvl w:val="0"/>
          <w:numId w:val="30"/>
        </w:numPr>
      </w:pPr>
      <w:r w:rsidRPr="0045481A">
        <w:t>Ц</w:t>
      </w:r>
      <w:r w:rsidR="00F526B9" w:rsidRPr="0045481A">
        <w:t>елеви трансфери</w:t>
      </w:r>
      <w:r w:rsidRPr="0045481A">
        <w:t xml:space="preserve">: </w:t>
      </w:r>
      <w:r w:rsidR="00F526B9" w:rsidRPr="0045481A">
        <w:t xml:space="preserve"> </w:t>
      </w:r>
      <w:r w:rsidR="00EE01A6" w:rsidRPr="0045481A">
        <w:t>571 780</w:t>
      </w:r>
      <w:r w:rsidR="00A624F6" w:rsidRPr="0045481A">
        <w:t xml:space="preserve"> </w:t>
      </w:r>
      <w:r w:rsidRPr="0045481A">
        <w:t xml:space="preserve">лв., в т.ч.: </w:t>
      </w:r>
    </w:p>
    <w:p w:rsidR="0011059C" w:rsidRPr="0045481A" w:rsidRDefault="003F709B" w:rsidP="0011059C">
      <w:pPr>
        <w:pStyle w:val="a4"/>
        <w:numPr>
          <w:ilvl w:val="1"/>
          <w:numId w:val="30"/>
        </w:numPr>
      </w:pPr>
      <w:r w:rsidRPr="0045481A">
        <w:t>536 600</w:t>
      </w:r>
      <w:r w:rsidR="00A624F6" w:rsidRPr="0045481A">
        <w:t xml:space="preserve"> </w:t>
      </w:r>
      <w:r w:rsidR="00706D0D" w:rsidRPr="0045481A">
        <w:t xml:space="preserve">лв. за </w:t>
      </w:r>
      <w:r w:rsidRPr="0045481A">
        <w:rPr>
          <w:spacing w:val="6"/>
        </w:rPr>
        <w:t xml:space="preserve">достигане на минималната работна заплата за 2023 г., определена с Постановление № 497 на Министерския съвет от 2022 г. </w:t>
      </w:r>
    </w:p>
    <w:p w:rsidR="00E72067" w:rsidRPr="0045481A" w:rsidRDefault="00F3555F" w:rsidP="009A74C6">
      <w:pPr>
        <w:pStyle w:val="a4"/>
        <w:numPr>
          <w:ilvl w:val="1"/>
          <w:numId w:val="30"/>
        </w:numPr>
      </w:pPr>
      <w:r w:rsidRPr="0045481A">
        <w:t>7 380</w:t>
      </w:r>
      <w:r w:rsidR="00A624F6" w:rsidRPr="0045481A">
        <w:t xml:space="preserve"> </w:t>
      </w:r>
      <w:r w:rsidR="00706D0D" w:rsidRPr="0045481A">
        <w:t xml:space="preserve">лв. </w:t>
      </w:r>
      <w:r w:rsidR="00A624F6" w:rsidRPr="0045481A">
        <w:t xml:space="preserve">за </w:t>
      </w:r>
      <w:r w:rsidRPr="0045481A">
        <w:t>покриване на разходите за обслужването от банките на операциите на бюджетните организации по събирането на приходи и други постъпления чрез картови плащания по чл. 4, ал. 1 от Закона за ограничаване на плащанията в брой</w:t>
      </w:r>
    </w:p>
    <w:p w:rsidR="00F3555F" w:rsidRPr="0045481A" w:rsidRDefault="009C6B50" w:rsidP="009C6B50">
      <w:pPr>
        <w:pStyle w:val="a4"/>
        <w:numPr>
          <w:ilvl w:val="1"/>
          <w:numId w:val="30"/>
        </w:numPr>
      </w:pPr>
      <w:r w:rsidRPr="0045481A">
        <w:t>27 800 лв. за компенсация на намалението в приходите от данък върху таксиметров превоз на пътници.</w:t>
      </w:r>
    </w:p>
    <w:p w:rsidR="00C4464E" w:rsidRPr="0045481A" w:rsidRDefault="00C4464E" w:rsidP="00C4464E"/>
    <w:p w:rsidR="00DE21B0" w:rsidRPr="00A16AA9" w:rsidRDefault="00E72067" w:rsidP="0011059C">
      <w:pPr>
        <w:jc w:val="center"/>
      </w:pPr>
      <w:r w:rsidRPr="00A16AA9">
        <w:t>Други т</w:t>
      </w:r>
      <w:r w:rsidR="007A165B" w:rsidRPr="00A16AA9">
        <w:t>рансфери</w:t>
      </w:r>
    </w:p>
    <w:p w:rsidR="007A165B" w:rsidRPr="009D7422" w:rsidRDefault="007A165B" w:rsidP="0011059C">
      <w:pPr>
        <w:jc w:val="center"/>
        <w:rPr>
          <w:color w:val="FF0000"/>
        </w:rPr>
      </w:pPr>
    </w:p>
    <w:p w:rsidR="007A165B" w:rsidRPr="00720687" w:rsidRDefault="009A74C6" w:rsidP="00267C1D">
      <w:pPr>
        <w:pStyle w:val="a4"/>
        <w:ind w:left="0"/>
      </w:pPr>
      <w:r w:rsidRPr="00720687">
        <w:t>П</w:t>
      </w:r>
      <w:r w:rsidR="00093BA4" w:rsidRPr="00720687">
        <w:t>олучените</w:t>
      </w:r>
      <w:r w:rsidR="00E72067" w:rsidRPr="00720687">
        <w:t xml:space="preserve"> трансфери </w:t>
      </w:r>
      <w:r w:rsidR="00C430EB" w:rsidRPr="00720687">
        <w:t>от други бюджети</w:t>
      </w:r>
      <w:r w:rsidRPr="00720687">
        <w:t xml:space="preserve"> са 1 907 025</w:t>
      </w:r>
      <w:r w:rsidR="00725651" w:rsidRPr="00720687">
        <w:t xml:space="preserve"> </w:t>
      </w:r>
      <w:r w:rsidR="00E72067" w:rsidRPr="00720687">
        <w:t xml:space="preserve">лв., </w:t>
      </w:r>
      <w:r w:rsidR="007A165B" w:rsidRPr="00720687">
        <w:t>в т.ч.:</w:t>
      </w:r>
    </w:p>
    <w:p w:rsidR="007A165B" w:rsidRPr="00720687" w:rsidRDefault="00720687" w:rsidP="007A165B">
      <w:pPr>
        <w:pStyle w:val="a4"/>
        <w:numPr>
          <w:ilvl w:val="0"/>
          <w:numId w:val="31"/>
        </w:numPr>
      </w:pPr>
      <w:r w:rsidRPr="00720687">
        <w:t xml:space="preserve">трансфери от МТСП в размер на </w:t>
      </w:r>
      <w:r w:rsidRPr="00720687">
        <w:rPr>
          <w:lang w:val="en-US"/>
        </w:rPr>
        <w:t>133 034</w:t>
      </w:r>
      <w:r w:rsidRPr="00720687">
        <w:t xml:space="preserve"> лв., от които трансфери по проекти на АХУ</w:t>
      </w:r>
      <w:r w:rsidRPr="00720687">
        <w:rPr>
          <w:lang w:val="en-US"/>
        </w:rPr>
        <w:t xml:space="preserve"> – 1 307 </w:t>
      </w:r>
      <w:r w:rsidRPr="00720687">
        <w:t>лв., трансфери по проект „Красива България“ – 78 182 лв. и трансфери по проект "Достъпна архитектурна среда за хора с увреждания в Регионална библиотека "Христо Ботев" град Враца – 20 000 лв. и от Фонд социална закрила, проект ЦП ПМДТО – 33 545 лв.</w:t>
      </w:r>
    </w:p>
    <w:p w:rsidR="007A165B" w:rsidRPr="00720687" w:rsidRDefault="00720687" w:rsidP="007A165B">
      <w:pPr>
        <w:pStyle w:val="a4"/>
        <w:numPr>
          <w:ilvl w:val="0"/>
          <w:numId w:val="31"/>
        </w:numPr>
      </w:pPr>
      <w:r w:rsidRPr="00720687">
        <w:t>трансфер от МРРБ в размер на 1 490 120 лв., от които за основен ремонт на път VRC 1036 от км. 8+700,00 до км. 17+596,12 - II етап – 1 499 108 лв. и възстановен трансфер, предоставен за финансово подпомагане на изработването на общ устройствен план на общината в размер на 8 988 лв.</w:t>
      </w:r>
    </w:p>
    <w:p w:rsidR="007A165B" w:rsidRPr="00720687" w:rsidRDefault="00720687" w:rsidP="007A165B">
      <w:pPr>
        <w:pStyle w:val="a4"/>
        <w:numPr>
          <w:ilvl w:val="0"/>
          <w:numId w:val="31"/>
        </w:numPr>
      </w:pPr>
      <w:r w:rsidRPr="00720687">
        <w:t xml:space="preserve">трансфери от МОСВ в размер на 54 980 лв., представляващи възстановени съдебни разноски </w:t>
      </w:r>
    </w:p>
    <w:p w:rsidR="007A165B" w:rsidRPr="00720687" w:rsidRDefault="00720687" w:rsidP="007A165B">
      <w:pPr>
        <w:pStyle w:val="a4"/>
        <w:numPr>
          <w:ilvl w:val="0"/>
          <w:numId w:val="31"/>
        </w:numPr>
      </w:pPr>
      <w:r w:rsidRPr="00720687">
        <w:t xml:space="preserve">трансфер от Община Мездра в размер на 139 961 лв. за изграждане на клетка 2.2 към РДНО </w:t>
      </w:r>
      <w:r w:rsidR="007A165B" w:rsidRPr="00720687">
        <w:t xml:space="preserve"> </w:t>
      </w:r>
    </w:p>
    <w:p w:rsidR="00720687" w:rsidRPr="00720687" w:rsidRDefault="00720687" w:rsidP="00720687">
      <w:pPr>
        <w:pStyle w:val="a4"/>
        <w:numPr>
          <w:ilvl w:val="0"/>
          <w:numId w:val="31"/>
        </w:numPr>
      </w:pPr>
      <w:r w:rsidRPr="00720687">
        <w:t xml:space="preserve">трансфер от Държавна агенция "Безопасност на движението по пътищата" в размер на 4 000 лв.  </w:t>
      </w:r>
    </w:p>
    <w:p w:rsidR="007A165B" w:rsidRPr="009D7422" w:rsidRDefault="007A165B" w:rsidP="007A165B">
      <w:pPr>
        <w:rPr>
          <w:color w:val="FF0000"/>
        </w:rPr>
      </w:pPr>
    </w:p>
    <w:p w:rsidR="00C00B98" w:rsidRPr="001B58E0" w:rsidRDefault="00B76600" w:rsidP="00140779">
      <w:r w:rsidRPr="009D7422">
        <w:rPr>
          <w:color w:val="FF0000"/>
        </w:rPr>
        <w:t xml:space="preserve">         </w:t>
      </w:r>
      <w:r w:rsidR="007A165B" w:rsidRPr="001B58E0">
        <w:t>Предоставени</w:t>
      </w:r>
      <w:r w:rsidR="00442C02" w:rsidRPr="001B58E0">
        <w:t xml:space="preserve"> трансфери</w:t>
      </w:r>
      <w:r w:rsidR="00C430EB" w:rsidRPr="001B58E0">
        <w:t xml:space="preserve"> на други бюджети</w:t>
      </w:r>
      <w:r w:rsidR="007A165B" w:rsidRPr="001B58E0">
        <w:t xml:space="preserve">: </w:t>
      </w:r>
      <w:r w:rsidR="00725651" w:rsidRPr="001B58E0">
        <w:t>-</w:t>
      </w:r>
      <w:r w:rsidR="00C00B56" w:rsidRPr="001B58E0">
        <w:t>72</w:t>
      </w:r>
      <w:r w:rsidR="00725651" w:rsidRPr="001B58E0">
        <w:t xml:space="preserve"> 000 </w:t>
      </w:r>
      <w:r w:rsidR="00C00B98" w:rsidRPr="001B58E0">
        <w:t xml:space="preserve">лв., в т.ч. за </w:t>
      </w:r>
      <w:r w:rsidR="00DE21B0" w:rsidRPr="001B58E0">
        <w:t>финансиране на</w:t>
      </w:r>
      <w:r w:rsidR="00C00B98" w:rsidRPr="001B58E0">
        <w:t>:</w:t>
      </w:r>
      <w:r w:rsidR="00DE21B0" w:rsidRPr="001B58E0">
        <w:t xml:space="preserve"> </w:t>
      </w:r>
    </w:p>
    <w:p w:rsidR="00C00B98" w:rsidRPr="001B58E0" w:rsidRDefault="00DE21B0" w:rsidP="00C00B98">
      <w:pPr>
        <w:pStyle w:val="a4"/>
        <w:numPr>
          <w:ilvl w:val="0"/>
          <w:numId w:val="39"/>
        </w:numPr>
      </w:pPr>
      <w:r w:rsidRPr="001B58E0">
        <w:t>Д</w:t>
      </w:r>
      <w:r w:rsidR="00C00B98" w:rsidRPr="001B58E0">
        <w:t xml:space="preserve">раматично-куклен театър Враца </w:t>
      </w:r>
      <w:r w:rsidR="00462A97" w:rsidRPr="001B58E0">
        <w:t>-</w:t>
      </w:r>
      <w:r w:rsidR="00DB3FF0" w:rsidRPr="001B58E0">
        <w:t xml:space="preserve"> </w:t>
      </w:r>
      <w:r w:rsidR="00D30AB9" w:rsidRPr="001B58E0">
        <w:t>45</w:t>
      </w:r>
      <w:r w:rsidR="00462A97" w:rsidRPr="001B58E0">
        <w:t> 000 лв.</w:t>
      </w:r>
    </w:p>
    <w:p w:rsidR="00442C02" w:rsidRPr="001B58E0" w:rsidRDefault="00DE21B0" w:rsidP="00C00B98">
      <w:pPr>
        <w:pStyle w:val="a4"/>
        <w:numPr>
          <w:ilvl w:val="0"/>
          <w:numId w:val="39"/>
        </w:numPr>
      </w:pPr>
      <w:r w:rsidRPr="001B58E0">
        <w:t>Симфониета Враца</w:t>
      </w:r>
      <w:r w:rsidR="00462A97" w:rsidRPr="001B58E0">
        <w:t xml:space="preserve">  -</w:t>
      </w:r>
      <w:r w:rsidR="00DB3FF0" w:rsidRPr="001B58E0">
        <w:t xml:space="preserve"> </w:t>
      </w:r>
      <w:r w:rsidR="00D30AB9" w:rsidRPr="001B58E0">
        <w:t>25</w:t>
      </w:r>
      <w:r w:rsidR="00462A97" w:rsidRPr="001B58E0">
        <w:t> 000 лв</w:t>
      </w:r>
      <w:r w:rsidR="00442C02" w:rsidRPr="001B58E0">
        <w:t xml:space="preserve">. </w:t>
      </w:r>
    </w:p>
    <w:p w:rsidR="00DB3FF0" w:rsidRPr="001B58E0" w:rsidRDefault="00DB3FF0" w:rsidP="00C00B98">
      <w:pPr>
        <w:pStyle w:val="a4"/>
        <w:numPr>
          <w:ilvl w:val="0"/>
          <w:numId w:val="39"/>
        </w:numPr>
      </w:pPr>
      <w:r w:rsidRPr="001B58E0">
        <w:rPr>
          <w:lang w:eastAsia="bg-BG"/>
        </w:rPr>
        <w:t>Национален Военноисторически музей гр. София</w:t>
      </w:r>
      <w:r w:rsidRPr="001B58E0">
        <w:t xml:space="preserve"> - 2 000 лв.        </w:t>
      </w:r>
    </w:p>
    <w:p w:rsidR="007A165B" w:rsidRPr="001B58E0" w:rsidRDefault="007A165B" w:rsidP="00140779"/>
    <w:p w:rsidR="007A165B" w:rsidRPr="008A7DB7" w:rsidRDefault="00093BA4" w:rsidP="00140779">
      <w:r w:rsidRPr="009D7422">
        <w:rPr>
          <w:color w:val="FF0000"/>
        </w:rPr>
        <w:t xml:space="preserve">        </w:t>
      </w:r>
      <w:r w:rsidR="007A165B" w:rsidRPr="008A7DB7">
        <w:t>Предоставени</w:t>
      </w:r>
      <w:r w:rsidR="00C430EB" w:rsidRPr="008A7DB7">
        <w:t xml:space="preserve"> трансфери </w:t>
      </w:r>
      <w:r w:rsidR="00EF43D5" w:rsidRPr="008A7DB7">
        <w:t xml:space="preserve">от бюджета </w:t>
      </w:r>
      <w:r w:rsidR="00B67052" w:rsidRPr="008A7DB7">
        <w:t>за сметката за средства от ЕС</w:t>
      </w:r>
      <w:r w:rsidR="007A165B" w:rsidRPr="008A7DB7">
        <w:t>:</w:t>
      </w:r>
    </w:p>
    <w:p w:rsidR="007A165B" w:rsidRPr="008A7DB7" w:rsidRDefault="00B67052" w:rsidP="00140779">
      <w:r w:rsidRPr="008A7DB7">
        <w:t>уточнен план</w:t>
      </w:r>
      <w:r w:rsidR="007A165B" w:rsidRPr="008A7DB7">
        <w:t xml:space="preserve">: </w:t>
      </w:r>
      <w:r w:rsidRPr="008A7DB7">
        <w:t xml:space="preserve"> </w:t>
      </w:r>
      <w:r w:rsidR="008A7DB7" w:rsidRPr="008A7DB7">
        <w:t>-10 027 073</w:t>
      </w:r>
      <w:r w:rsidRPr="008A7DB7">
        <w:t xml:space="preserve"> лв.</w:t>
      </w:r>
      <w:r w:rsidR="00C430EB" w:rsidRPr="008A7DB7">
        <w:t xml:space="preserve"> </w:t>
      </w:r>
    </w:p>
    <w:p w:rsidR="007A165B" w:rsidRPr="008A7DB7" w:rsidRDefault="00C430EB" w:rsidP="00140779">
      <w:r w:rsidRPr="008A7DB7">
        <w:t>изпълнение</w:t>
      </w:r>
      <w:r w:rsidR="007A165B" w:rsidRPr="008A7DB7">
        <w:t>:</w:t>
      </w:r>
      <w:r w:rsidRPr="008A7DB7">
        <w:t xml:space="preserve"> </w:t>
      </w:r>
      <w:r w:rsidR="00462A97" w:rsidRPr="008A7DB7">
        <w:t xml:space="preserve">     </w:t>
      </w:r>
      <w:r w:rsidR="008A7DB7" w:rsidRPr="008A7DB7">
        <w:t>-7 595 170</w:t>
      </w:r>
      <w:r w:rsidR="00B67052" w:rsidRPr="008A7DB7">
        <w:t xml:space="preserve"> лв.</w:t>
      </w:r>
      <w:r w:rsidR="00267C1D" w:rsidRPr="008A7DB7">
        <w:t xml:space="preserve"> </w:t>
      </w:r>
    </w:p>
    <w:p w:rsidR="00C430EB" w:rsidRPr="008A7DB7" w:rsidRDefault="00462A97" w:rsidP="00140779">
      <w:r w:rsidRPr="008A7DB7">
        <w:t xml:space="preserve">средства за </w:t>
      </w:r>
      <w:r w:rsidR="00DB648A" w:rsidRPr="008A7DB7">
        <w:t xml:space="preserve">предоставено съфинансиране </w:t>
      </w:r>
      <w:r w:rsidR="00A07B70" w:rsidRPr="008A7DB7">
        <w:t>на</w:t>
      </w:r>
      <w:r w:rsidR="00DB648A" w:rsidRPr="008A7DB7">
        <w:t xml:space="preserve"> проекти </w:t>
      </w:r>
      <w:r w:rsidR="00A07B70" w:rsidRPr="008A7DB7">
        <w:t>по програми на ЕС</w:t>
      </w:r>
      <w:r w:rsidR="00B67052" w:rsidRPr="008A7DB7">
        <w:t xml:space="preserve">. </w:t>
      </w:r>
      <w:r w:rsidR="00A07B70" w:rsidRPr="008A7DB7">
        <w:t xml:space="preserve"> </w:t>
      </w:r>
    </w:p>
    <w:p w:rsidR="007A165B" w:rsidRPr="008A7DB7" w:rsidRDefault="007A165B" w:rsidP="00140779"/>
    <w:p w:rsidR="00B455CD" w:rsidRPr="00431960" w:rsidRDefault="009B596E" w:rsidP="008A7DB7">
      <w:r w:rsidRPr="009D7422">
        <w:rPr>
          <w:color w:val="FF0000"/>
        </w:rPr>
        <w:t xml:space="preserve">        </w:t>
      </w:r>
      <w:r w:rsidR="007A165B" w:rsidRPr="00431960">
        <w:t>И</w:t>
      </w:r>
      <w:r w:rsidR="00DE21B0" w:rsidRPr="00431960">
        <w:t>зпълнен</w:t>
      </w:r>
      <w:r w:rsidR="007A165B" w:rsidRPr="00431960">
        <w:t>ие</w:t>
      </w:r>
      <w:r w:rsidR="00B455CD" w:rsidRPr="00431960">
        <w:t xml:space="preserve"> на разходите</w:t>
      </w:r>
      <w:r w:rsidR="00DE21B0" w:rsidRPr="00431960">
        <w:t xml:space="preserve"> по  делегирани </w:t>
      </w:r>
      <w:r w:rsidR="00AB5E6C" w:rsidRPr="00431960">
        <w:t>отговорности</w:t>
      </w:r>
      <w:r w:rsidR="00DE21B0" w:rsidRPr="00431960">
        <w:t xml:space="preserve"> в лева</w:t>
      </w:r>
      <w:r w:rsidR="007A165B" w:rsidRPr="00431960">
        <w:t>:</w:t>
      </w:r>
    </w:p>
    <w:p w:rsidR="00EF5167" w:rsidRPr="009D7422" w:rsidRDefault="00EF5167" w:rsidP="00C61821">
      <w:pPr>
        <w:jc w:val="center"/>
        <w:rPr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5"/>
        <w:gridCol w:w="1843"/>
        <w:gridCol w:w="1559"/>
        <w:gridCol w:w="1666"/>
      </w:tblGrid>
      <w:tr w:rsidR="00EF5167" w:rsidRPr="006763CD" w:rsidTr="00C05CB1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center"/>
              <w:rPr>
                <w:lang w:eastAsia="bg-BG"/>
              </w:rPr>
            </w:pPr>
            <w:r w:rsidRPr="00EF5167">
              <w:rPr>
                <w:lang w:eastAsia="bg-BG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center"/>
              <w:rPr>
                <w:lang w:eastAsia="bg-BG"/>
              </w:rPr>
            </w:pPr>
            <w:r w:rsidRPr="00EF5167">
              <w:rPr>
                <w:lang w:eastAsia="bg-BG"/>
              </w:rPr>
              <w:t>уточнен план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center"/>
              <w:rPr>
                <w:lang w:eastAsia="bg-BG"/>
              </w:rPr>
            </w:pPr>
            <w:r w:rsidRPr="00EF5167">
              <w:rPr>
                <w:lang w:eastAsia="bg-BG"/>
              </w:rPr>
              <w:t>отчет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center"/>
              <w:rPr>
                <w:lang w:eastAsia="bg-BG"/>
              </w:rPr>
            </w:pPr>
            <w:r w:rsidRPr="00EF5167">
              <w:rPr>
                <w:lang w:eastAsia="bg-BG"/>
              </w:rPr>
              <w:t>% на изпълнение</w:t>
            </w:r>
          </w:p>
        </w:tc>
      </w:tr>
      <w:tr w:rsidR="00EF5167" w:rsidRPr="006763CD" w:rsidTr="00C05CB1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rPr>
                <w:lang w:eastAsia="bg-BG"/>
              </w:rPr>
            </w:pPr>
            <w:r w:rsidRPr="00EF5167">
              <w:rPr>
                <w:lang w:eastAsia="bg-BG"/>
              </w:rPr>
              <w:t xml:space="preserve">държавни дейности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eastAsia="bg-BG"/>
              </w:rPr>
            </w:pPr>
            <w:r w:rsidRPr="00EF5167">
              <w:rPr>
                <w:lang w:val="en-US" w:eastAsia="bg-BG"/>
              </w:rPr>
              <w:t>98 655 815</w:t>
            </w:r>
            <w:r w:rsidRPr="00EF5167">
              <w:rPr>
                <w:lang w:eastAsia="bg-BG"/>
              </w:rPr>
              <w:t xml:space="preserve">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eastAsia="bg-BG"/>
              </w:rPr>
            </w:pPr>
            <w:r w:rsidRPr="00EF5167">
              <w:rPr>
                <w:lang w:val="en-US" w:eastAsia="bg-BG"/>
              </w:rPr>
              <w:t>88 776 570</w:t>
            </w:r>
            <w:r w:rsidRPr="00EF5167">
              <w:rPr>
                <w:lang w:eastAsia="bg-BG"/>
              </w:rPr>
              <w:t xml:space="preserve">    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eastAsia="bg-BG"/>
              </w:rPr>
            </w:pPr>
            <w:r w:rsidRPr="00EF5167">
              <w:rPr>
                <w:lang w:val="en-US" w:eastAsia="bg-BG"/>
              </w:rPr>
              <w:t xml:space="preserve">89,99 </w:t>
            </w:r>
            <w:r w:rsidRPr="00EF5167">
              <w:rPr>
                <w:lang w:eastAsia="bg-BG"/>
              </w:rPr>
              <w:t>%</w:t>
            </w:r>
          </w:p>
        </w:tc>
      </w:tr>
      <w:tr w:rsidR="00EF5167" w:rsidRPr="006763CD" w:rsidTr="00C05CB1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rPr>
                <w:lang w:eastAsia="bg-BG"/>
              </w:rPr>
            </w:pPr>
            <w:r w:rsidRPr="00EF5167">
              <w:rPr>
                <w:lang w:eastAsia="bg-BG"/>
              </w:rPr>
              <w:t>местни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val="en-US" w:eastAsia="bg-BG"/>
              </w:rPr>
            </w:pPr>
            <w:r w:rsidRPr="00EF5167">
              <w:rPr>
                <w:lang w:val="en-US" w:eastAsia="bg-BG"/>
              </w:rPr>
              <w:t>48 793 946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val="en-US" w:eastAsia="bg-BG"/>
              </w:rPr>
            </w:pPr>
            <w:r w:rsidRPr="00EF5167">
              <w:rPr>
                <w:lang w:val="en-US" w:eastAsia="bg-BG"/>
              </w:rPr>
              <w:t>33 030 356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eastAsia="bg-BG"/>
              </w:rPr>
            </w:pPr>
            <w:r w:rsidRPr="00EF5167">
              <w:rPr>
                <w:lang w:val="en-US" w:eastAsia="bg-BG"/>
              </w:rPr>
              <w:t>67,69</w:t>
            </w:r>
            <w:r w:rsidRPr="00EF5167">
              <w:rPr>
                <w:lang w:eastAsia="bg-BG"/>
              </w:rPr>
              <w:t>%</w:t>
            </w:r>
          </w:p>
        </w:tc>
      </w:tr>
      <w:tr w:rsidR="00EF5167" w:rsidRPr="006763CD" w:rsidTr="00C05CB1"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rPr>
                <w:lang w:eastAsia="bg-BG"/>
              </w:rPr>
            </w:pPr>
            <w:r w:rsidRPr="00EF5167">
              <w:rPr>
                <w:lang w:eastAsia="bg-BG"/>
              </w:rPr>
              <w:t>дофинансирани  държавни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val="en-US" w:eastAsia="bg-BG"/>
              </w:rPr>
            </w:pPr>
            <w:r w:rsidRPr="00EF5167">
              <w:rPr>
                <w:lang w:val="en-US" w:eastAsia="bg-BG"/>
              </w:rPr>
              <w:t>1 579</w:t>
            </w:r>
            <w:r>
              <w:rPr>
                <w:lang w:val="en-US" w:eastAsia="bg-BG"/>
              </w:rPr>
              <w:t> </w:t>
            </w:r>
            <w:r w:rsidRPr="00EF5167">
              <w:rPr>
                <w:lang w:val="en-US" w:eastAsia="bg-BG"/>
              </w:rPr>
              <w:t>055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eastAsia="bg-BG"/>
              </w:rPr>
            </w:pPr>
            <w:r w:rsidRPr="00EF5167">
              <w:rPr>
                <w:lang w:val="en-US" w:eastAsia="bg-BG"/>
              </w:rPr>
              <w:t>1 261 808</w:t>
            </w:r>
            <w:r w:rsidRPr="00EF5167">
              <w:rPr>
                <w:lang w:eastAsia="bg-BG"/>
              </w:rPr>
              <w:t xml:space="preserve">         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167" w:rsidRPr="00EF5167" w:rsidRDefault="00EF5167" w:rsidP="009A74C6">
            <w:pPr>
              <w:jc w:val="right"/>
              <w:rPr>
                <w:lang w:eastAsia="bg-BG"/>
              </w:rPr>
            </w:pPr>
            <w:r w:rsidRPr="00EF5167">
              <w:rPr>
                <w:lang w:val="en-US" w:eastAsia="bg-BG"/>
              </w:rPr>
              <w:t>79,</w:t>
            </w:r>
            <w:r w:rsidRPr="00EF5167">
              <w:rPr>
                <w:lang w:eastAsia="bg-BG"/>
              </w:rPr>
              <w:t>91</w:t>
            </w:r>
            <w:r w:rsidRPr="00EF5167">
              <w:rPr>
                <w:lang w:val="en-US" w:eastAsia="bg-BG"/>
              </w:rPr>
              <w:t xml:space="preserve"> </w:t>
            </w:r>
            <w:r w:rsidRPr="00EF5167">
              <w:rPr>
                <w:lang w:eastAsia="bg-BG"/>
              </w:rPr>
              <w:t>%</w:t>
            </w:r>
          </w:p>
        </w:tc>
      </w:tr>
    </w:tbl>
    <w:p w:rsidR="00C61821" w:rsidRPr="009D7422" w:rsidRDefault="00750BE2" w:rsidP="00C61821">
      <w:pPr>
        <w:rPr>
          <w:color w:val="FF0000"/>
          <w:lang w:val="en-US"/>
        </w:rPr>
      </w:pPr>
      <w:r w:rsidRPr="009D7422">
        <w:rPr>
          <w:color w:val="FF0000"/>
        </w:rPr>
        <w:t xml:space="preserve">  </w:t>
      </w:r>
    </w:p>
    <w:p w:rsidR="00DD0532" w:rsidRPr="00431960" w:rsidRDefault="00C810AA" w:rsidP="00C61821">
      <w:pPr>
        <w:jc w:val="center"/>
      </w:pPr>
      <w:r w:rsidRPr="00431960">
        <w:t>Обобщената информация за разходите по икономически елементи, в лева:</w:t>
      </w:r>
    </w:p>
    <w:p w:rsidR="00431960" w:rsidRPr="009D7422" w:rsidRDefault="00431960" w:rsidP="00C61821">
      <w:pPr>
        <w:jc w:val="center"/>
        <w:rPr>
          <w:color w:val="FF000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160"/>
        <w:gridCol w:w="2126"/>
      </w:tblGrid>
      <w:tr w:rsidR="00431960" w:rsidRPr="006763CD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pPr>
              <w:jc w:val="center"/>
            </w:pPr>
            <w:r w:rsidRPr="00431960">
              <w:t>показатели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pPr>
              <w:jc w:val="center"/>
            </w:pPr>
            <w:r w:rsidRPr="00431960">
              <w:t>уточнен план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pPr>
              <w:jc w:val="center"/>
            </w:pPr>
            <w:r w:rsidRPr="00431960">
              <w:t>отчет</w:t>
            </w:r>
          </w:p>
        </w:tc>
      </w:tr>
      <w:tr w:rsidR="00431960" w:rsidRPr="006763CD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Трудови разходи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82 606 127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78 592 226</w:t>
            </w:r>
          </w:p>
        </w:tc>
      </w:tr>
      <w:tr w:rsidR="00431960" w:rsidRPr="006763CD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Издръжка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  <w:rPr>
                <w:lang w:val="en-US"/>
              </w:rPr>
            </w:pPr>
            <w:r w:rsidRPr="00431960">
              <w:rPr>
                <w:lang w:val="en-US"/>
              </w:rPr>
              <w:t>38 189</w:t>
            </w:r>
            <w:r w:rsidRPr="00431960">
              <w:t xml:space="preserve"> </w:t>
            </w:r>
            <w:r w:rsidRPr="00431960">
              <w:rPr>
                <w:lang w:val="en-US"/>
              </w:rPr>
              <w:t>898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  <w:rPr>
                <w:lang w:val="en-US"/>
              </w:rPr>
            </w:pPr>
            <w:r w:rsidRPr="00431960">
              <w:t>28 793 086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lastRenderedPageBreak/>
              <w:t>Платени данъци, такси и административни санкции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pStyle w:val="1"/>
              <w:ind w:left="360"/>
              <w:jc w:val="right"/>
            </w:pPr>
            <w:r w:rsidRPr="00431960">
              <w:t xml:space="preserve">                               </w:t>
            </w:r>
            <w:r w:rsidRPr="00431960">
              <w:rPr>
                <w:lang w:val="en-US"/>
              </w:rPr>
              <w:t xml:space="preserve">     </w:t>
            </w:r>
            <w:r w:rsidRPr="00431960">
              <w:t>-215 128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-380 251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Стипендии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467 177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356 243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Текущи трансфери, обезщетения и помощи за домакинствата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3 449 775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3 347 944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 xml:space="preserve">Субсидии за нефинансови предприятия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1 632 521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1 165 120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Субсидии за юридически лица с нестопанска цел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2 870 294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2 870 125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Разходи за членски внос и участие в нетърговски организации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45 930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45 016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Разходи за лихви по заеми в страната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1 159 200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1 137 246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Капиталови разходи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18 823 022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7 141 979</w:t>
            </w:r>
          </w:p>
        </w:tc>
      </w:tr>
      <w:tr w:rsidR="00431960" w:rsidRPr="00431960" w:rsidTr="009A74C6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Всичко разходи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  <w:rPr>
                <w:lang w:val="en-US"/>
              </w:rPr>
            </w:pPr>
            <w:r w:rsidRPr="00431960">
              <w:rPr>
                <w:lang w:val="en-US"/>
              </w:rPr>
              <w:t>149 028 816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  <w:rPr>
                <w:lang w:val="en-US"/>
              </w:rPr>
            </w:pPr>
            <w:r w:rsidRPr="00431960">
              <w:rPr>
                <w:lang w:val="en-US"/>
              </w:rPr>
              <w:t>123 068 734</w:t>
            </w:r>
          </w:p>
        </w:tc>
      </w:tr>
    </w:tbl>
    <w:p w:rsidR="00431960" w:rsidRDefault="00431960" w:rsidP="00431960">
      <w:pPr>
        <w:rPr>
          <w:color w:val="FF0000"/>
        </w:rPr>
      </w:pPr>
    </w:p>
    <w:p w:rsidR="007143C0" w:rsidRPr="00EB4232" w:rsidRDefault="00081A7C" w:rsidP="00431960">
      <w:r w:rsidRPr="00EB4232">
        <w:t>Обобщената информация за разходите по функционален признак, в лева:</w:t>
      </w:r>
    </w:p>
    <w:p w:rsidR="00431960" w:rsidRPr="00EB4232" w:rsidRDefault="006C4290" w:rsidP="008D359B">
      <w:r w:rsidRPr="00EB4232">
        <w:t xml:space="preserve">   </w:t>
      </w: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1"/>
        <w:gridCol w:w="2030"/>
        <w:gridCol w:w="2157"/>
      </w:tblGrid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pPr>
              <w:jc w:val="center"/>
              <w:rPr>
                <w:lang w:eastAsia="bg-BG"/>
              </w:rPr>
            </w:pPr>
            <w:r w:rsidRPr="00431960">
              <w:rPr>
                <w:lang w:eastAsia="bg-BG"/>
              </w:rPr>
              <w:t>функции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pPr>
              <w:jc w:val="center"/>
              <w:rPr>
                <w:lang w:eastAsia="bg-BG"/>
              </w:rPr>
            </w:pPr>
            <w:r w:rsidRPr="00431960">
              <w:rPr>
                <w:lang w:eastAsia="bg-BG"/>
              </w:rPr>
              <w:t>уточнен план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pPr>
              <w:jc w:val="center"/>
              <w:rPr>
                <w:lang w:eastAsia="bg-BG"/>
              </w:rPr>
            </w:pPr>
            <w:r w:rsidRPr="00431960">
              <w:rPr>
                <w:lang w:eastAsia="bg-BG"/>
              </w:rPr>
              <w:t>отчет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Общи държавни служби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11 177 078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8 147 058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Отбрана и сигурност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2 903 567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764 229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Образование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55 966 877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53 604 592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Здравеопазване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5 046 824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4 553 863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Социално осигуряване, подпомагане и грижи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29 084 290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25 406 906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Жилищно строителство, БКС и ООС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24 220 567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15 718 095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Култура, спорт, почивни дейности и религиозно дело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8 757 529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7 175 583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Икономически дейности и услуги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10 687 884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6 538 033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Разходи некласифицирани в другите функции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1 184 200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1 160 375</w:t>
            </w:r>
          </w:p>
        </w:tc>
      </w:tr>
      <w:tr w:rsidR="00431960" w:rsidRPr="006763CD" w:rsidTr="009A74C6"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960" w:rsidRPr="00431960" w:rsidRDefault="00431960" w:rsidP="009A74C6">
            <w:r w:rsidRPr="00431960">
              <w:t>Всичко разходи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149 028 816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960" w:rsidRPr="00431960" w:rsidRDefault="00431960" w:rsidP="009A74C6">
            <w:pPr>
              <w:jc w:val="right"/>
            </w:pPr>
            <w:r w:rsidRPr="00431960">
              <w:t>123 068 734</w:t>
            </w:r>
          </w:p>
        </w:tc>
      </w:tr>
    </w:tbl>
    <w:p w:rsidR="007105F7" w:rsidRPr="009D7422" w:rsidRDefault="006C4290" w:rsidP="008D359B">
      <w:pPr>
        <w:rPr>
          <w:color w:val="FF0000"/>
          <w:lang w:val="en-US"/>
        </w:rPr>
      </w:pPr>
      <w:r w:rsidRPr="009D7422">
        <w:rPr>
          <w:color w:val="FF0000"/>
        </w:rPr>
        <w:t xml:space="preserve">    </w:t>
      </w:r>
    </w:p>
    <w:p w:rsidR="00DD0532" w:rsidRPr="00EB4232" w:rsidRDefault="00462A97" w:rsidP="00462A97">
      <w:pPr>
        <w:jc w:val="center"/>
      </w:pPr>
      <w:r w:rsidRPr="00EB4232">
        <w:t>Информация</w:t>
      </w:r>
      <w:r w:rsidR="00306BD2" w:rsidRPr="00EB4232">
        <w:t xml:space="preserve"> за реализираните инвестиции </w:t>
      </w:r>
      <w:r w:rsidR="001B6F85" w:rsidRPr="00EB4232">
        <w:t xml:space="preserve">по бюджета на общината </w:t>
      </w:r>
      <w:r w:rsidR="00A318C9" w:rsidRPr="00EB4232">
        <w:t xml:space="preserve">в лева, </w:t>
      </w:r>
      <w:r w:rsidR="00306BD2" w:rsidRPr="00EB4232">
        <w:t xml:space="preserve">съгласно </w:t>
      </w:r>
      <w:r w:rsidR="001B6F85" w:rsidRPr="00EB4232">
        <w:t xml:space="preserve">финансовите </w:t>
      </w:r>
      <w:r w:rsidR="001B4778" w:rsidRPr="00EB4232">
        <w:t>показатели</w:t>
      </w:r>
      <w:r w:rsidR="00C16AE6" w:rsidRPr="00EB4232">
        <w:t xml:space="preserve"> и </w:t>
      </w:r>
      <w:r w:rsidR="00306BD2" w:rsidRPr="00EB4232">
        <w:t xml:space="preserve">по </w:t>
      </w:r>
      <w:r w:rsidR="00C16AE6" w:rsidRPr="00EB4232">
        <w:t xml:space="preserve">делегирани дейности </w:t>
      </w:r>
      <w:r w:rsidR="00306BD2" w:rsidRPr="00EB4232">
        <w:t>на разходите</w:t>
      </w:r>
    </w:p>
    <w:p w:rsidR="00EB4232" w:rsidRPr="009D7422" w:rsidRDefault="00DD0532" w:rsidP="00140779">
      <w:pPr>
        <w:rPr>
          <w:color w:val="FF0000"/>
        </w:rPr>
      </w:pPr>
      <w:r w:rsidRPr="009D7422">
        <w:rPr>
          <w:color w:val="FF0000"/>
        </w:rPr>
        <w:t xml:space="preserve">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5"/>
        <w:gridCol w:w="1984"/>
        <w:gridCol w:w="2189"/>
      </w:tblGrid>
      <w:tr w:rsidR="00EB4232" w:rsidRPr="00EB4232" w:rsidTr="00066EA4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показатели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уточнен план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отчет</w:t>
            </w:r>
          </w:p>
        </w:tc>
      </w:tr>
      <w:tr w:rsidR="00EB4232" w:rsidRPr="00EB4232" w:rsidTr="00066EA4">
        <w:tblPrEx>
          <w:tblLook w:val="01E0" w:firstRow="1" w:lastRow="1" w:firstColumn="1" w:lastColumn="1" w:noHBand="0" w:noVBand="0"/>
        </w:tblPrEx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Разходи за държавни дейности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val="en-US" w:eastAsia="bg-BG"/>
              </w:rPr>
              <w:t>2 062 460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val="en-US" w:eastAsia="bg-BG"/>
              </w:rPr>
              <w:t>1 210 616</w:t>
            </w:r>
          </w:p>
        </w:tc>
      </w:tr>
      <w:tr w:rsidR="00EB4232" w:rsidRPr="00EB4232" w:rsidTr="00066EA4">
        <w:tblPrEx>
          <w:tblLook w:val="01E0" w:firstRow="1" w:lastRow="1" w:firstColumn="1" w:lastColumn="1" w:noHBand="0" w:noVBand="0"/>
        </w:tblPrEx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val="en-US" w:eastAsia="bg-BG"/>
              </w:rPr>
            </w:pPr>
            <w:r w:rsidRPr="00EB4232">
              <w:rPr>
                <w:lang w:eastAsia="bg-BG"/>
              </w:rPr>
              <w:t>Разходи за местни дейности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val="en-US" w:eastAsia="bg-BG"/>
              </w:rPr>
              <w:t>16 541 529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val="en-US" w:eastAsia="bg-BG"/>
              </w:rPr>
              <w:t>5 850 927</w:t>
            </w:r>
          </w:p>
        </w:tc>
      </w:tr>
      <w:tr w:rsidR="00EB4232" w:rsidRPr="00EB4232" w:rsidTr="00066EA4">
        <w:tblPrEx>
          <w:tblLook w:val="01E0" w:firstRow="1" w:lastRow="1" w:firstColumn="1" w:lastColumn="1" w:noHBand="0" w:noVBand="0"/>
        </w:tblPrEx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Разходи за дофинансиране на държавни дейности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62" w:rsidRDefault="0086466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val="en-US" w:eastAsia="bg-BG"/>
              </w:rPr>
              <w:t>219</w:t>
            </w:r>
            <w:r w:rsidR="00864662">
              <w:rPr>
                <w:lang w:val="en-US" w:eastAsia="bg-BG"/>
              </w:rPr>
              <w:t> </w:t>
            </w:r>
            <w:r w:rsidRPr="00EB4232">
              <w:rPr>
                <w:lang w:val="en-US" w:eastAsia="bg-BG"/>
              </w:rPr>
              <w:t>033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62" w:rsidRDefault="0086466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val="en-US" w:eastAsia="bg-BG"/>
              </w:rPr>
              <w:t>80 436</w:t>
            </w:r>
          </w:p>
        </w:tc>
      </w:tr>
      <w:tr w:rsidR="00EB4232" w:rsidRPr="00EB4232" w:rsidTr="00066EA4">
        <w:tblPrEx>
          <w:tblLook w:val="01E0" w:firstRow="1" w:lastRow="1" w:firstColumn="1" w:lastColumn="1" w:noHBand="0" w:noVBand="0"/>
        </w:tblPrEx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Всичко инвестиции през 202</w:t>
            </w:r>
            <w:r w:rsidRPr="00EB4232">
              <w:rPr>
                <w:lang w:val="en-US" w:eastAsia="bg-BG"/>
              </w:rPr>
              <w:t>3</w:t>
            </w:r>
            <w:r w:rsidRPr="00EB4232">
              <w:rPr>
                <w:lang w:eastAsia="bg-BG"/>
              </w:rPr>
              <w:t xml:space="preserve"> 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color w:val="FF0000"/>
                <w:lang w:eastAsia="bg-BG"/>
              </w:rPr>
            </w:pPr>
            <w:r w:rsidRPr="00EB4232">
              <w:rPr>
                <w:lang w:val="en-US"/>
              </w:rPr>
              <w:t>18 823 022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color w:val="FF0000"/>
                <w:lang w:eastAsia="bg-BG"/>
              </w:rPr>
            </w:pPr>
            <w:r w:rsidRPr="00EB4232">
              <w:rPr>
                <w:lang w:val="en-US"/>
              </w:rPr>
              <w:t xml:space="preserve">7 141 979 </w:t>
            </w:r>
          </w:p>
        </w:tc>
      </w:tr>
    </w:tbl>
    <w:p w:rsidR="008D359B" w:rsidRPr="00EB4232" w:rsidRDefault="00DD0532" w:rsidP="00140779">
      <w:pPr>
        <w:rPr>
          <w:color w:val="FF0000"/>
        </w:rPr>
      </w:pPr>
      <w:r w:rsidRPr="00EB4232">
        <w:rPr>
          <w:color w:val="FF0000"/>
        </w:rPr>
        <w:t xml:space="preserve">       </w:t>
      </w:r>
    </w:p>
    <w:p w:rsidR="001A6A90" w:rsidRPr="00EB4232" w:rsidRDefault="008D359B" w:rsidP="00073FA3">
      <w:pPr>
        <w:jc w:val="center"/>
      </w:pPr>
      <w:r w:rsidRPr="00EB4232">
        <w:lastRenderedPageBreak/>
        <w:t>Планирани</w:t>
      </w:r>
      <w:r w:rsidR="001A6A90" w:rsidRPr="00EB4232">
        <w:t xml:space="preserve"> средства за инвестиции </w:t>
      </w:r>
      <w:r w:rsidR="00B6650F" w:rsidRPr="00EB4232">
        <w:t xml:space="preserve">в лева </w:t>
      </w:r>
      <w:r w:rsidR="001A6A90" w:rsidRPr="00EB4232">
        <w:t>по уточнен годишен план по делегирани дейности  и видове разходи:</w:t>
      </w:r>
    </w:p>
    <w:p w:rsidR="00EB4232" w:rsidRPr="009D7422" w:rsidRDefault="00EB4232" w:rsidP="00073FA3">
      <w:pPr>
        <w:jc w:val="center"/>
        <w:rPr>
          <w:color w:val="FF0000"/>
          <w:lang w:val="en-US"/>
        </w:rPr>
      </w:pP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77"/>
        <w:gridCol w:w="1843"/>
        <w:gridCol w:w="1843"/>
        <w:gridCol w:w="1807"/>
      </w:tblGrid>
      <w:tr w:rsidR="00EB4232" w:rsidRPr="006763CD" w:rsidTr="009A74C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основен ремонт на ДМА, в 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придобиване на ДМА, в лева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придобиване на НДА, в лева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Разходи за държавни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394 192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1 648 628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19 640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val="en-US" w:eastAsia="bg-BG"/>
              </w:rPr>
            </w:pPr>
            <w:r w:rsidRPr="00EB4232">
              <w:rPr>
                <w:lang w:eastAsia="bg-BG"/>
              </w:rPr>
              <w:t>Разходи за местни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7 021 206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9 119 164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251 159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Разходи за дофинансиране на държавни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color w:val="FF0000"/>
                <w:lang w:val="en-US" w:eastAsia="bg-BG"/>
              </w:rPr>
            </w:pPr>
            <w:r w:rsidRPr="00EB4232">
              <w:rPr>
                <w:color w:val="FF0000"/>
                <w:lang w:val="en-US" w:eastAsia="bg-BG"/>
              </w:rPr>
              <w:t xml:space="preserve"> </w:t>
            </w:r>
          </w:p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104 615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114 418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eastAsia="bg-BG"/>
              </w:rPr>
              <w:t>0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Всичко инвестиции през 202</w:t>
            </w:r>
            <w:r w:rsidRPr="00EB4232">
              <w:rPr>
                <w:lang w:val="en-US" w:eastAsia="bg-BG"/>
              </w:rPr>
              <w:t>3</w:t>
            </w:r>
            <w:r w:rsidRPr="00EB4232">
              <w:rPr>
                <w:lang w:eastAsia="bg-BG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7 520 013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10 882 210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270 799</w:t>
            </w:r>
          </w:p>
        </w:tc>
      </w:tr>
    </w:tbl>
    <w:p w:rsidR="008D359B" w:rsidRPr="009D7422" w:rsidRDefault="008D359B" w:rsidP="00140779">
      <w:pPr>
        <w:rPr>
          <w:color w:val="FF0000"/>
        </w:rPr>
      </w:pPr>
    </w:p>
    <w:p w:rsidR="00EB4232" w:rsidRPr="00EB4232" w:rsidRDefault="00EB4232" w:rsidP="00EB4232">
      <w:r w:rsidRPr="00EB4232">
        <w:t xml:space="preserve">Планираните средства по § 54-00 „Придобиване на земя” са в размер на </w:t>
      </w:r>
      <w:r w:rsidRPr="00EB4232">
        <w:rPr>
          <w:lang w:val="en-US"/>
        </w:rPr>
        <w:t>150 000</w:t>
      </w:r>
      <w:r w:rsidRPr="00EB4232">
        <w:t xml:space="preserve"> лв.</w:t>
      </w:r>
    </w:p>
    <w:p w:rsidR="0086783D" w:rsidRPr="009D7422" w:rsidRDefault="00756DCD" w:rsidP="00140779">
      <w:pPr>
        <w:rPr>
          <w:color w:val="FF0000"/>
        </w:rPr>
      </w:pPr>
      <w:r w:rsidRPr="009D7422">
        <w:rPr>
          <w:color w:val="FF0000"/>
        </w:rPr>
        <w:t xml:space="preserve">  </w:t>
      </w:r>
    </w:p>
    <w:p w:rsidR="00073FA3" w:rsidRPr="00EB4232" w:rsidRDefault="008D359B" w:rsidP="00073FA3">
      <w:pPr>
        <w:jc w:val="center"/>
        <w:rPr>
          <w:lang w:val="en-US"/>
        </w:rPr>
      </w:pPr>
      <w:r w:rsidRPr="00EB4232">
        <w:t>Реализирани</w:t>
      </w:r>
      <w:r w:rsidR="00756DCD" w:rsidRPr="00EB4232">
        <w:t xml:space="preserve"> инвестиции в лева по отчетна информация по делегирани дейности  и видове разходи:</w:t>
      </w:r>
      <w:r w:rsidR="001B6F85" w:rsidRPr="00EB4232">
        <w:t xml:space="preserve">  </w:t>
      </w:r>
    </w:p>
    <w:p w:rsidR="00756DCD" w:rsidRPr="00EB4232" w:rsidRDefault="001B6F85" w:rsidP="00073FA3">
      <w:pPr>
        <w:jc w:val="center"/>
      </w:pPr>
      <w:r w:rsidRPr="00EB4232">
        <w:t xml:space="preserve"> 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1843"/>
        <w:gridCol w:w="1843"/>
        <w:gridCol w:w="1773"/>
      </w:tblGrid>
      <w:tr w:rsidR="00EB4232" w:rsidRPr="006763CD" w:rsidTr="009A74C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основен ремонт на ДМА, в 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придобиване на ДМА, в лева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center"/>
              <w:rPr>
                <w:lang w:eastAsia="bg-BG"/>
              </w:rPr>
            </w:pPr>
            <w:r w:rsidRPr="00EB4232">
              <w:rPr>
                <w:lang w:eastAsia="bg-BG"/>
              </w:rPr>
              <w:t>придобиване на НДА, в лева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Разходи за държавни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122 756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1 070 680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17 180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val="en-US" w:eastAsia="bg-BG"/>
              </w:rPr>
            </w:pPr>
            <w:r w:rsidRPr="00EB4232">
              <w:rPr>
                <w:lang w:eastAsia="bg-BG"/>
              </w:rPr>
              <w:t>Разходи за местни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2 785 109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3 058 321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7 497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rPr>
          <w:trHeight w:val="6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Разходи за дофинансиране на държавни дейности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48 405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32 031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</w:p>
          <w:p w:rsidR="00EB4232" w:rsidRPr="00EB4232" w:rsidRDefault="00EB4232" w:rsidP="009A74C6">
            <w:pPr>
              <w:jc w:val="right"/>
              <w:rPr>
                <w:lang w:eastAsia="bg-BG"/>
              </w:rPr>
            </w:pPr>
            <w:r w:rsidRPr="00EB4232">
              <w:rPr>
                <w:lang w:eastAsia="bg-BG"/>
              </w:rPr>
              <w:t>0</w:t>
            </w:r>
          </w:p>
        </w:tc>
      </w:tr>
      <w:tr w:rsidR="00EB4232" w:rsidRPr="006763CD" w:rsidTr="009A74C6">
        <w:tblPrEx>
          <w:tblLook w:val="01E0" w:firstRow="1" w:lastRow="1" w:firstColumn="1" w:lastColumn="1" w:noHBand="0" w:noVBand="0"/>
        </w:tblPrEx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rPr>
                <w:lang w:eastAsia="bg-BG"/>
              </w:rPr>
            </w:pPr>
            <w:r w:rsidRPr="00EB4232">
              <w:rPr>
                <w:lang w:eastAsia="bg-BG"/>
              </w:rPr>
              <w:t>Всичко инвестиции през 202</w:t>
            </w:r>
            <w:r w:rsidRPr="00EB4232">
              <w:rPr>
                <w:lang w:val="en-US" w:eastAsia="bg-BG"/>
              </w:rPr>
              <w:t>3</w:t>
            </w:r>
            <w:r w:rsidRPr="00EB4232">
              <w:rPr>
                <w:lang w:eastAsia="bg-BG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2 956 270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4 161 032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32" w:rsidRPr="00EB4232" w:rsidRDefault="00EB4232" w:rsidP="009A74C6">
            <w:pPr>
              <w:jc w:val="right"/>
              <w:rPr>
                <w:lang w:val="en-US" w:eastAsia="bg-BG"/>
              </w:rPr>
            </w:pPr>
            <w:r w:rsidRPr="00EB4232">
              <w:rPr>
                <w:lang w:val="en-US" w:eastAsia="bg-BG"/>
              </w:rPr>
              <w:t>24 677</w:t>
            </w:r>
          </w:p>
        </w:tc>
      </w:tr>
    </w:tbl>
    <w:p w:rsidR="00756DCD" w:rsidRPr="009D7422" w:rsidRDefault="00756DCD" w:rsidP="00140779">
      <w:pPr>
        <w:rPr>
          <w:color w:val="FF0000"/>
        </w:rPr>
      </w:pPr>
    </w:p>
    <w:p w:rsidR="00175502" w:rsidRPr="00175502" w:rsidRDefault="001B6F85" w:rsidP="00175502">
      <w:r w:rsidRPr="00175502">
        <w:rPr>
          <w:color w:val="FF0000"/>
        </w:rPr>
        <w:t xml:space="preserve">  </w:t>
      </w:r>
      <w:r w:rsidR="0086783D" w:rsidRPr="00175502">
        <w:rPr>
          <w:color w:val="FF0000"/>
        </w:rPr>
        <w:t xml:space="preserve">    </w:t>
      </w:r>
      <w:r w:rsidRPr="00175502">
        <w:rPr>
          <w:color w:val="FF0000"/>
        </w:rPr>
        <w:t xml:space="preserve"> </w:t>
      </w:r>
      <w:r w:rsidR="004E4A56" w:rsidRPr="00175502">
        <w:rPr>
          <w:color w:val="FF0000"/>
        </w:rPr>
        <w:t xml:space="preserve"> </w:t>
      </w:r>
      <w:r w:rsidR="00175502" w:rsidRPr="00175502">
        <w:t>По § 54-00 „Придобиване на земя” няма изпълнение.</w:t>
      </w:r>
    </w:p>
    <w:p w:rsidR="00073FA3" w:rsidRPr="009D7422" w:rsidRDefault="00073FA3" w:rsidP="00140779">
      <w:pPr>
        <w:rPr>
          <w:color w:val="FF0000"/>
          <w:lang w:val="en-US"/>
        </w:rPr>
      </w:pPr>
    </w:p>
    <w:p w:rsidR="004456F0" w:rsidRPr="00A57020" w:rsidRDefault="00273008" w:rsidP="00273008">
      <w:pPr>
        <w:jc w:val="center"/>
      </w:pPr>
      <w:r w:rsidRPr="00A57020">
        <w:t>Разпределение</w:t>
      </w:r>
      <w:r w:rsidR="004456F0" w:rsidRPr="00A57020">
        <w:t xml:space="preserve"> на преходния остатък по делегирани отговорности</w:t>
      </w:r>
      <w:r w:rsidRPr="00A57020">
        <w:t>:</w:t>
      </w:r>
    </w:p>
    <w:p w:rsidR="00273008" w:rsidRPr="009D7422" w:rsidRDefault="00273008" w:rsidP="00273008">
      <w:pPr>
        <w:jc w:val="center"/>
        <w:rPr>
          <w:color w:val="FF000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701"/>
      </w:tblGrid>
      <w:tr w:rsidR="00A57020" w:rsidRPr="00E75F8E" w:rsidTr="009A74C6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делегирани от държавата  дейности – общо:</w:t>
            </w:r>
          </w:p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864662" w:rsidP="00864662">
            <w:pPr>
              <w:jc w:val="right"/>
              <w:rPr>
                <w:lang w:eastAsia="bg-BG"/>
              </w:rPr>
            </w:pPr>
            <w:r>
              <w:rPr>
                <w:lang w:val="en-US" w:eastAsia="bg-BG"/>
              </w:rPr>
              <w:t xml:space="preserve">              </w:t>
            </w:r>
            <w:r w:rsidR="00A57020" w:rsidRPr="00A57020">
              <w:rPr>
                <w:lang w:eastAsia="bg-BG"/>
              </w:rPr>
              <w:t>9 760 492</w:t>
            </w:r>
          </w:p>
        </w:tc>
      </w:tr>
      <w:tr w:rsidR="00A57020" w:rsidRPr="00E75F8E" w:rsidTr="009A74C6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наличност в левове по сметки в края на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9 368 422</w:t>
            </w:r>
          </w:p>
        </w:tc>
      </w:tr>
      <w:tr w:rsidR="00A57020" w:rsidRPr="00E75F8E" w:rsidTr="009A74C6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наличност в левова равностойност по валутни сметки в края на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62" w:rsidRDefault="00864662" w:rsidP="009A74C6">
            <w:pPr>
              <w:jc w:val="right"/>
              <w:rPr>
                <w:lang w:eastAsia="bg-BG"/>
              </w:rPr>
            </w:pPr>
          </w:p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392 070</w:t>
            </w:r>
          </w:p>
        </w:tc>
      </w:tr>
      <w:tr w:rsidR="00A57020" w:rsidRPr="00E75F8E" w:rsidTr="009A74C6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местни дейности – общо:</w:t>
            </w:r>
          </w:p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62" w:rsidRDefault="00864662" w:rsidP="009A74C6">
            <w:pPr>
              <w:jc w:val="right"/>
              <w:rPr>
                <w:lang w:eastAsia="bg-BG"/>
              </w:rPr>
            </w:pPr>
          </w:p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10 460 027</w:t>
            </w:r>
          </w:p>
        </w:tc>
      </w:tr>
      <w:tr w:rsidR="00A57020" w:rsidRPr="00E75F8E" w:rsidTr="009A74C6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наличност в левове по сметки в края на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10 460 001</w:t>
            </w:r>
          </w:p>
        </w:tc>
      </w:tr>
      <w:tr w:rsidR="00A57020" w:rsidRPr="00E75F8E" w:rsidTr="009A74C6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наличност в левова равностойност по валутни сметки в края на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662" w:rsidRDefault="00864662" w:rsidP="009A74C6">
            <w:pPr>
              <w:jc w:val="right"/>
              <w:rPr>
                <w:lang w:eastAsia="bg-BG"/>
              </w:rPr>
            </w:pPr>
          </w:p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26</w:t>
            </w:r>
          </w:p>
        </w:tc>
      </w:tr>
    </w:tbl>
    <w:p w:rsidR="00D713DB" w:rsidRPr="009D7422" w:rsidRDefault="00D713DB" w:rsidP="00D713DB">
      <w:pPr>
        <w:rPr>
          <w:color w:val="FF0000"/>
        </w:rPr>
      </w:pPr>
    </w:p>
    <w:p w:rsidR="00D713DB" w:rsidRPr="00EF065F" w:rsidRDefault="00273008" w:rsidP="00D713DB">
      <w:pPr>
        <w:pStyle w:val="a4"/>
        <w:ind w:left="0" w:right="-1"/>
        <w:rPr>
          <w:rFonts w:eastAsia="Calibri"/>
          <w:szCs w:val="20"/>
        </w:rPr>
      </w:pPr>
      <w:r w:rsidRPr="009D7422">
        <w:rPr>
          <w:rFonts w:eastAsia="Calibri"/>
          <w:color w:val="FF0000"/>
          <w:szCs w:val="20"/>
        </w:rPr>
        <w:lastRenderedPageBreak/>
        <w:t xml:space="preserve">       </w:t>
      </w:r>
      <w:r w:rsidRPr="00EF065F">
        <w:rPr>
          <w:rFonts w:eastAsia="Calibri"/>
          <w:szCs w:val="20"/>
        </w:rPr>
        <w:t>Планова</w:t>
      </w:r>
      <w:r w:rsidR="00D713DB" w:rsidRPr="00EF065F">
        <w:rPr>
          <w:rFonts w:eastAsia="Calibri"/>
          <w:szCs w:val="20"/>
        </w:rPr>
        <w:t xml:space="preserve"> и отчетна информация за максималните размери на новите задължения и ангажименти към 31.12.20</w:t>
      </w:r>
      <w:r w:rsidR="00A57020" w:rsidRPr="00EF065F">
        <w:rPr>
          <w:rFonts w:eastAsia="Calibri"/>
          <w:szCs w:val="20"/>
        </w:rPr>
        <w:t>23</w:t>
      </w:r>
      <w:r w:rsidR="00D713DB" w:rsidRPr="00EF065F">
        <w:rPr>
          <w:rFonts w:eastAsia="Calibri"/>
          <w:szCs w:val="20"/>
        </w:rPr>
        <w:t xml:space="preserve"> г. </w:t>
      </w:r>
      <w:r w:rsidRPr="00EF065F">
        <w:rPr>
          <w:rFonts w:eastAsia="Calibri"/>
          <w:szCs w:val="20"/>
        </w:rPr>
        <w:t xml:space="preserve">: </w:t>
      </w:r>
    </w:p>
    <w:p w:rsidR="00A57020" w:rsidRPr="00EF065F" w:rsidRDefault="00AC64EF" w:rsidP="00140779">
      <w:r w:rsidRPr="00EF065F">
        <w:t xml:space="preserve">   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83"/>
        <w:gridCol w:w="1814"/>
        <w:gridCol w:w="1701"/>
      </w:tblGrid>
      <w:tr w:rsidR="00A57020" w:rsidRPr="00FA5EB3" w:rsidTr="00D90BDD"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center"/>
              <w:rPr>
                <w:lang w:eastAsia="bg-BG"/>
              </w:rPr>
            </w:pPr>
            <w:r w:rsidRPr="00A57020">
              <w:rPr>
                <w:lang w:eastAsia="bg-BG"/>
              </w:rPr>
              <w:t>показатели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center"/>
              <w:rPr>
                <w:lang w:eastAsia="bg-BG"/>
              </w:rPr>
            </w:pPr>
            <w:r w:rsidRPr="00A57020">
              <w:rPr>
                <w:lang w:eastAsia="bg-BG"/>
              </w:rPr>
              <w:t>уточнен 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center"/>
              <w:rPr>
                <w:lang w:eastAsia="bg-BG"/>
              </w:rPr>
            </w:pPr>
            <w:r w:rsidRPr="00A57020">
              <w:rPr>
                <w:lang w:eastAsia="bg-BG"/>
              </w:rPr>
              <w:t>отчет</w:t>
            </w:r>
          </w:p>
        </w:tc>
      </w:tr>
      <w:tr w:rsidR="00A57020" w:rsidRPr="00FA5EB3" w:rsidTr="00D90BDD">
        <w:tblPrEx>
          <w:tblLook w:val="01E0" w:firstRow="1" w:lastRow="1" w:firstColumn="1" w:lastColumn="1" w:noHBand="0" w:noVBand="0"/>
        </w:tblPrEx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максимален размер на новите задължения за разходи, които могат да бъдат натрупани през  2023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</w:p>
          <w:p w:rsidR="00C25E24" w:rsidRDefault="00C25E24" w:rsidP="009A74C6">
            <w:pPr>
              <w:jc w:val="right"/>
            </w:pPr>
          </w:p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t>60 708 122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</w:p>
          <w:p w:rsidR="00C25E24" w:rsidRDefault="00C25E24" w:rsidP="009A74C6">
            <w:pPr>
              <w:jc w:val="right"/>
              <w:rPr>
                <w:lang w:eastAsia="bg-BG"/>
              </w:rPr>
            </w:pPr>
          </w:p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44 162 937</w:t>
            </w:r>
          </w:p>
        </w:tc>
      </w:tr>
      <w:tr w:rsidR="00A57020" w:rsidRPr="00FA5EB3" w:rsidTr="00D90BDD">
        <w:tblPrEx>
          <w:tblLook w:val="01E0" w:firstRow="1" w:lastRow="1" w:firstColumn="1" w:lastColumn="1" w:noHBand="0" w:noVBand="0"/>
        </w:tblPrEx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020" w:rsidRPr="00A57020" w:rsidRDefault="00A57020" w:rsidP="009A74C6">
            <w:pPr>
              <w:rPr>
                <w:lang w:eastAsia="bg-BG"/>
              </w:rPr>
            </w:pPr>
            <w:r w:rsidRPr="00A57020">
              <w:rPr>
                <w:lang w:eastAsia="bg-BG"/>
              </w:rPr>
              <w:t>максимален размер на ангажиментите за разходи, които могат да бъдат поети през 2023 г.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E24" w:rsidRDefault="00C25E24" w:rsidP="009A74C6">
            <w:pPr>
              <w:tabs>
                <w:tab w:val="left" w:pos="709"/>
                <w:tab w:val="left" w:pos="851"/>
              </w:tabs>
              <w:ind w:right="-1"/>
              <w:jc w:val="right"/>
              <w:rPr>
                <w:lang w:eastAsia="bg-BG"/>
              </w:rPr>
            </w:pPr>
          </w:p>
          <w:p w:rsidR="00A57020" w:rsidRPr="00A57020" w:rsidRDefault="00A57020" w:rsidP="009A74C6">
            <w:pPr>
              <w:tabs>
                <w:tab w:val="left" w:pos="709"/>
                <w:tab w:val="left" w:pos="851"/>
              </w:tabs>
              <w:ind w:right="-1"/>
              <w:jc w:val="right"/>
              <w:rPr>
                <w:b/>
                <w:bCs/>
                <w:lang w:eastAsia="bg-BG"/>
              </w:rPr>
            </w:pPr>
            <w:r w:rsidRPr="00A57020">
              <w:rPr>
                <w:lang w:eastAsia="bg-BG"/>
              </w:rPr>
              <w:t>69 559 091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E24" w:rsidRDefault="00C25E24" w:rsidP="009A74C6">
            <w:pPr>
              <w:jc w:val="right"/>
              <w:rPr>
                <w:lang w:eastAsia="bg-BG"/>
              </w:rPr>
            </w:pPr>
          </w:p>
          <w:p w:rsidR="00A57020" w:rsidRPr="00A57020" w:rsidRDefault="00A57020" w:rsidP="009A74C6">
            <w:pPr>
              <w:jc w:val="right"/>
              <w:rPr>
                <w:lang w:eastAsia="bg-BG"/>
              </w:rPr>
            </w:pPr>
            <w:r w:rsidRPr="00A57020">
              <w:rPr>
                <w:lang w:eastAsia="bg-BG"/>
              </w:rPr>
              <w:t>28 604 028</w:t>
            </w:r>
          </w:p>
        </w:tc>
      </w:tr>
    </w:tbl>
    <w:p w:rsidR="00F31C0A" w:rsidRPr="009D7422" w:rsidRDefault="00AC64EF" w:rsidP="00140779">
      <w:pPr>
        <w:rPr>
          <w:color w:val="FF0000"/>
        </w:rPr>
      </w:pPr>
      <w:r w:rsidRPr="009D7422">
        <w:rPr>
          <w:color w:val="FF0000"/>
        </w:rPr>
        <w:t xml:space="preserve">   </w:t>
      </w:r>
    </w:p>
    <w:p w:rsidR="00DB7126" w:rsidRPr="009E4777" w:rsidRDefault="00360C62" w:rsidP="00273008">
      <w:pPr>
        <w:jc w:val="center"/>
        <w:rPr>
          <w:b/>
        </w:rPr>
      </w:pPr>
      <w:r w:rsidRPr="009E4777">
        <w:rPr>
          <w:b/>
        </w:rPr>
        <w:t>Сметки за средства от Европейския съюз</w:t>
      </w:r>
    </w:p>
    <w:p w:rsidR="00034536" w:rsidRPr="009E4777" w:rsidRDefault="00034536" w:rsidP="00273008">
      <w:pPr>
        <w:jc w:val="center"/>
        <w:rPr>
          <w:b/>
        </w:rPr>
      </w:pPr>
    </w:p>
    <w:p w:rsidR="00314F1C" w:rsidRPr="00314F1C" w:rsidRDefault="00034536" w:rsidP="00314F1C">
      <w:pPr>
        <w:pStyle w:val="af3"/>
        <w:spacing w:before="77" w:beforeAutospacing="0" w:after="0" w:afterAutospacing="0"/>
        <w:ind w:left="216"/>
        <w:jc w:val="both"/>
        <w:rPr>
          <w:sz w:val="28"/>
          <w:szCs w:val="28"/>
        </w:rPr>
      </w:pPr>
      <w:r w:rsidRPr="009D7422">
        <w:rPr>
          <w:color w:val="FF0000"/>
        </w:rPr>
        <w:t xml:space="preserve">          </w:t>
      </w:r>
      <w:r w:rsidR="00314F1C" w:rsidRPr="00314F1C">
        <w:rPr>
          <w:rFonts w:eastAsiaTheme="minorEastAsia"/>
          <w:kern w:val="24"/>
          <w:sz w:val="28"/>
          <w:szCs w:val="28"/>
        </w:rPr>
        <w:t xml:space="preserve">Изпълнение по приходната и разходна части: </w:t>
      </w:r>
      <w:r w:rsidR="00314F1C" w:rsidRPr="00314F1C">
        <w:rPr>
          <w:rFonts w:eastAsiaTheme="minorEastAsia"/>
          <w:bCs/>
          <w:kern w:val="24"/>
          <w:sz w:val="28"/>
          <w:szCs w:val="28"/>
        </w:rPr>
        <w:t xml:space="preserve">13 906 585 лв. </w:t>
      </w:r>
    </w:p>
    <w:p w:rsidR="00034536" w:rsidRPr="009D7422" w:rsidRDefault="00034536" w:rsidP="00034536">
      <w:pPr>
        <w:tabs>
          <w:tab w:val="left" w:pos="720"/>
        </w:tabs>
        <w:rPr>
          <w:color w:val="FF0000"/>
        </w:rPr>
      </w:pPr>
    </w:p>
    <w:p w:rsidR="00034536" w:rsidRPr="00314F1C" w:rsidRDefault="00034536" w:rsidP="00034536">
      <w:pPr>
        <w:tabs>
          <w:tab w:val="left" w:pos="720"/>
        </w:tabs>
      </w:pPr>
      <w:r w:rsidRPr="00314F1C">
        <w:t xml:space="preserve">По приходната част: </w:t>
      </w:r>
    </w:p>
    <w:p w:rsidR="00314F1C" w:rsidRPr="00314F1C" w:rsidRDefault="00314F1C" w:rsidP="00314F1C">
      <w:pPr>
        <w:pStyle w:val="a4"/>
        <w:numPr>
          <w:ilvl w:val="0"/>
          <w:numId w:val="40"/>
        </w:numPr>
        <w:tabs>
          <w:tab w:val="left" w:pos="720"/>
        </w:tabs>
      </w:pPr>
      <w:r w:rsidRPr="00314F1C">
        <w:t xml:space="preserve">Приходи: </w:t>
      </w:r>
      <w:r w:rsidRPr="00314F1C">
        <w:rPr>
          <w:bCs/>
        </w:rPr>
        <w:t>1 534 520 лв.</w:t>
      </w:r>
    </w:p>
    <w:p w:rsidR="00314F1C" w:rsidRPr="00314F1C" w:rsidRDefault="00314F1C" w:rsidP="00314F1C">
      <w:pPr>
        <w:pStyle w:val="a4"/>
        <w:numPr>
          <w:ilvl w:val="0"/>
          <w:numId w:val="40"/>
        </w:numPr>
        <w:tabs>
          <w:tab w:val="left" w:pos="720"/>
        </w:tabs>
      </w:pPr>
      <w:r w:rsidRPr="00314F1C">
        <w:t xml:space="preserve">Трансфери:  </w:t>
      </w:r>
      <w:r w:rsidRPr="00314F1C">
        <w:rPr>
          <w:bCs/>
        </w:rPr>
        <w:t>15 380 608 лв.</w:t>
      </w:r>
    </w:p>
    <w:p w:rsidR="00314F1C" w:rsidRPr="00314F1C" w:rsidRDefault="00314F1C" w:rsidP="00314F1C">
      <w:pPr>
        <w:pStyle w:val="a4"/>
        <w:numPr>
          <w:ilvl w:val="0"/>
          <w:numId w:val="40"/>
        </w:numPr>
        <w:tabs>
          <w:tab w:val="left" w:pos="720"/>
        </w:tabs>
      </w:pPr>
      <w:r w:rsidRPr="00314F1C">
        <w:t>Временни безлихвени заеми: -</w:t>
      </w:r>
      <w:r w:rsidRPr="00314F1C">
        <w:rPr>
          <w:bCs/>
        </w:rPr>
        <w:t xml:space="preserve">5 478 172 лв. </w:t>
      </w:r>
    </w:p>
    <w:p w:rsidR="00314F1C" w:rsidRPr="00314F1C" w:rsidRDefault="00314F1C" w:rsidP="00314F1C">
      <w:pPr>
        <w:numPr>
          <w:ilvl w:val="0"/>
          <w:numId w:val="40"/>
        </w:numPr>
        <w:tabs>
          <w:tab w:val="left" w:pos="720"/>
        </w:tabs>
      </w:pPr>
      <w:r w:rsidRPr="00314F1C">
        <w:t xml:space="preserve">Финансиране на бюджетното салдо: </w:t>
      </w:r>
      <w:r w:rsidRPr="00314F1C">
        <w:rPr>
          <w:bCs/>
        </w:rPr>
        <w:t>2 469 629 лв.</w:t>
      </w:r>
    </w:p>
    <w:p w:rsidR="00B2428C" w:rsidRPr="009D7422" w:rsidRDefault="00B2428C" w:rsidP="00B2428C">
      <w:pPr>
        <w:tabs>
          <w:tab w:val="left" w:pos="720"/>
        </w:tabs>
        <w:rPr>
          <w:color w:val="FF0000"/>
        </w:rPr>
      </w:pPr>
    </w:p>
    <w:p w:rsidR="00B2428C" w:rsidRPr="006F12A7" w:rsidRDefault="00B2428C" w:rsidP="00B2428C">
      <w:pPr>
        <w:tabs>
          <w:tab w:val="left" w:pos="720"/>
        </w:tabs>
      </w:pPr>
      <w:r w:rsidRPr="006F12A7">
        <w:t>По разходната част:</w:t>
      </w:r>
    </w:p>
    <w:p w:rsidR="00314F1C" w:rsidRPr="006F12A7" w:rsidRDefault="00314F1C" w:rsidP="00314F1C">
      <w:pPr>
        <w:pStyle w:val="a4"/>
        <w:numPr>
          <w:ilvl w:val="0"/>
          <w:numId w:val="41"/>
        </w:numPr>
        <w:tabs>
          <w:tab w:val="left" w:pos="720"/>
        </w:tabs>
      </w:pPr>
      <w:r w:rsidRPr="006F12A7">
        <w:t xml:space="preserve">Трудови разходи: </w:t>
      </w:r>
      <w:r w:rsidRPr="006F12A7">
        <w:rPr>
          <w:bCs/>
          <w:lang w:val="en-US"/>
        </w:rPr>
        <w:t xml:space="preserve">3 529 871 </w:t>
      </w:r>
      <w:r w:rsidRPr="006F12A7">
        <w:rPr>
          <w:bCs/>
        </w:rPr>
        <w:t>лв.</w:t>
      </w:r>
    </w:p>
    <w:p w:rsidR="00314F1C" w:rsidRPr="006F12A7" w:rsidRDefault="00314F1C" w:rsidP="00314F1C">
      <w:pPr>
        <w:pStyle w:val="a4"/>
        <w:numPr>
          <w:ilvl w:val="0"/>
          <w:numId w:val="41"/>
        </w:numPr>
        <w:tabs>
          <w:tab w:val="left" w:pos="720"/>
        </w:tabs>
      </w:pPr>
      <w:r w:rsidRPr="006F12A7">
        <w:t xml:space="preserve">Разходи за издръжка: </w:t>
      </w:r>
      <w:r w:rsidRPr="006F12A7">
        <w:rPr>
          <w:bCs/>
          <w:lang w:val="en-US"/>
        </w:rPr>
        <w:t xml:space="preserve">2 969 325 </w:t>
      </w:r>
      <w:r w:rsidRPr="006F12A7">
        <w:rPr>
          <w:bCs/>
        </w:rPr>
        <w:t>лв.</w:t>
      </w:r>
    </w:p>
    <w:p w:rsidR="00314F1C" w:rsidRPr="006F12A7" w:rsidRDefault="00314F1C" w:rsidP="00314F1C">
      <w:pPr>
        <w:pStyle w:val="a4"/>
        <w:numPr>
          <w:ilvl w:val="0"/>
          <w:numId w:val="41"/>
        </w:numPr>
        <w:tabs>
          <w:tab w:val="left" w:pos="720"/>
        </w:tabs>
      </w:pPr>
      <w:r w:rsidRPr="006F12A7">
        <w:t xml:space="preserve">Разходи за данъци и такси: </w:t>
      </w:r>
      <w:r w:rsidR="006F12A7">
        <w:rPr>
          <w:bCs/>
          <w:lang w:val="en-US"/>
        </w:rPr>
        <w:t>2 496</w:t>
      </w:r>
      <w:r w:rsidRPr="006F12A7">
        <w:rPr>
          <w:bCs/>
          <w:lang w:val="en-US"/>
        </w:rPr>
        <w:t xml:space="preserve"> </w:t>
      </w:r>
      <w:r w:rsidRPr="006F12A7">
        <w:rPr>
          <w:bCs/>
        </w:rPr>
        <w:t>лв.</w:t>
      </w:r>
    </w:p>
    <w:p w:rsidR="00314F1C" w:rsidRPr="006F12A7" w:rsidRDefault="00314F1C" w:rsidP="00314F1C">
      <w:pPr>
        <w:pStyle w:val="a4"/>
        <w:numPr>
          <w:ilvl w:val="0"/>
          <w:numId w:val="41"/>
        </w:numPr>
        <w:tabs>
          <w:tab w:val="left" w:pos="720"/>
        </w:tabs>
      </w:pPr>
      <w:r w:rsidRPr="006F12A7">
        <w:t xml:space="preserve">Стипендии: </w:t>
      </w:r>
      <w:r w:rsidRPr="006F12A7">
        <w:rPr>
          <w:bCs/>
          <w:lang w:val="en-US"/>
        </w:rPr>
        <w:t xml:space="preserve">10 759 </w:t>
      </w:r>
      <w:r w:rsidRPr="006F12A7">
        <w:rPr>
          <w:bCs/>
        </w:rPr>
        <w:t>лв.</w:t>
      </w:r>
    </w:p>
    <w:p w:rsidR="00314F1C" w:rsidRPr="006F12A7" w:rsidRDefault="00314F1C" w:rsidP="00314F1C">
      <w:pPr>
        <w:numPr>
          <w:ilvl w:val="0"/>
          <w:numId w:val="41"/>
        </w:numPr>
        <w:jc w:val="left"/>
      </w:pPr>
      <w:r w:rsidRPr="006F12A7">
        <w:t xml:space="preserve">Текущи трансфери, обезщетения и помощи за домакинствата:             </w:t>
      </w:r>
      <w:r w:rsidRPr="006F12A7">
        <w:rPr>
          <w:bCs/>
          <w:lang w:val="en-US"/>
        </w:rPr>
        <w:t xml:space="preserve">134 412 </w:t>
      </w:r>
      <w:r w:rsidRPr="006F12A7">
        <w:rPr>
          <w:bCs/>
        </w:rPr>
        <w:t>лв.</w:t>
      </w:r>
    </w:p>
    <w:p w:rsidR="00314F1C" w:rsidRPr="006F12A7" w:rsidRDefault="00314F1C" w:rsidP="00314F1C">
      <w:pPr>
        <w:numPr>
          <w:ilvl w:val="0"/>
          <w:numId w:val="41"/>
        </w:numPr>
        <w:jc w:val="left"/>
      </w:pPr>
      <w:r w:rsidRPr="006F12A7">
        <w:t xml:space="preserve">Субсидии за нефинансови предприятия: </w:t>
      </w:r>
      <w:r w:rsidRPr="006F12A7">
        <w:rPr>
          <w:bCs/>
          <w:lang w:val="en-US"/>
        </w:rPr>
        <w:t xml:space="preserve">75 780 </w:t>
      </w:r>
      <w:r w:rsidRPr="006F12A7">
        <w:rPr>
          <w:bCs/>
        </w:rPr>
        <w:t>лв.</w:t>
      </w:r>
    </w:p>
    <w:p w:rsidR="00314F1C" w:rsidRPr="006F12A7" w:rsidRDefault="00314F1C" w:rsidP="009A74C6">
      <w:pPr>
        <w:numPr>
          <w:ilvl w:val="0"/>
          <w:numId w:val="41"/>
        </w:numPr>
        <w:jc w:val="left"/>
      </w:pPr>
      <w:r w:rsidRPr="006F12A7">
        <w:t xml:space="preserve">Капиталови разходи: </w:t>
      </w:r>
      <w:r w:rsidRPr="006F12A7">
        <w:rPr>
          <w:bCs/>
          <w:lang w:val="en-US"/>
        </w:rPr>
        <w:t xml:space="preserve">7 183 942 </w:t>
      </w:r>
      <w:r w:rsidRPr="006F12A7">
        <w:rPr>
          <w:bCs/>
        </w:rPr>
        <w:t>лв.</w:t>
      </w:r>
      <w:r w:rsidRPr="006F12A7">
        <w:t xml:space="preserve">, в т. ч.: за основен ремонт                   </w:t>
      </w:r>
      <w:r w:rsidRPr="006F12A7">
        <w:rPr>
          <w:bCs/>
          <w:lang w:val="en-US"/>
        </w:rPr>
        <w:t xml:space="preserve">1 033 380 </w:t>
      </w:r>
      <w:r w:rsidRPr="006F12A7">
        <w:rPr>
          <w:bCs/>
        </w:rPr>
        <w:t>лв.,</w:t>
      </w:r>
      <w:r w:rsidRPr="006F12A7">
        <w:rPr>
          <w:b/>
          <w:bCs/>
        </w:rPr>
        <w:t xml:space="preserve"> </w:t>
      </w:r>
      <w:r w:rsidRPr="006F12A7">
        <w:t xml:space="preserve">за придобиване на ДМА </w:t>
      </w:r>
      <w:r w:rsidRPr="006F12A7">
        <w:rPr>
          <w:bCs/>
          <w:lang w:val="en-US"/>
        </w:rPr>
        <w:t xml:space="preserve">1 964 669 </w:t>
      </w:r>
      <w:r w:rsidRPr="006F12A7">
        <w:rPr>
          <w:bCs/>
        </w:rPr>
        <w:t xml:space="preserve">лв. и </w:t>
      </w:r>
      <w:r w:rsidRPr="006F12A7">
        <w:t xml:space="preserve">за капиталови трансфери </w:t>
      </w:r>
      <w:r w:rsidRPr="006F12A7">
        <w:rPr>
          <w:bCs/>
          <w:lang w:val="en-US"/>
        </w:rPr>
        <w:t xml:space="preserve">4 184 663 </w:t>
      </w:r>
      <w:r w:rsidRPr="006F12A7">
        <w:rPr>
          <w:bCs/>
        </w:rPr>
        <w:t>лв.</w:t>
      </w:r>
    </w:p>
    <w:p w:rsidR="00273008" w:rsidRPr="009D7422" w:rsidRDefault="00B2428C" w:rsidP="00140779">
      <w:pPr>
        <w:rPr>
          <w:color w:val="FF0000"/>
        </w:rPr>
      </w:pPr>
      <w:r w:rsidRPr="009D7422">
        <w:rPr>
          <w:color w:val="FF0000"/>
        </w:rPr>
        <w:t xml:space="preserve">        </w:t>
      </w:r>
    </w:p>
    <w:p w:rsidR="006B3E49" w:rsidRPr="001963A0" w:rsidRDefault="00E2095B" w:rsidP="00273008">
      <w:pPr>
        <w:jc w:val="center"/>
        <w:rPr>
          <w:b/>
        </w:rPr>
      </w:pPr>
      <w:r w:rsidRPr="001963A0">
        <w:rPr>
          <w:b/>
        </w:rPr>
        <w:t>Общински дълг</w:t>
      </w:r>
    </w:p>
    <w:p w:rsidR="00273008" w:rsidRPr="009D7422" w:rsidRDefault="00273008" w:rsidP="00273008">
      <w:pPr>
        <w:jc w:val="center"/>
        <w:rPr>
          <w:b/>
          <w:color w:val="FF0000"/>
        </w:rPr>
      </w:pPr>
    </w:p>
    <w:p w:rsidR="007505C3" w:rsidRPr="007505C3" w:rsidRDefault="007505C3" w:rsidP="007505C3">
      <w:pPr>
        <w:contextualSpacing/>
        <w:rPr>
          <w:lang w:eastAsia="bg-BG"/>
        </w:rPr>
      </w:pPr>
      <w:r w:rsidRPr="007505C3">
        <w:rPr>
          <w:rFonts w:eastAsiaTheme="minorEastAsia"/>
          <w:kern w:val="24"/>
          <w:lang w:eastAsia="bg-BG"/>
        </w:rPr>
        <w:t>Усвоени през 202</w:t>
      </w:r>
      <w:r w:rsidRPr="007505C3">
        <w:rPr>
          <w:rFonts w:eastAsiaTheme="minorEastAsia"/>
          <w:kern w:val="24"/>
          <w:lang w:val="en-US" w:eastAsia="bg-BG"/>
        </w:rPr>
        <w:t>3</w:t>
      </w:r>
      <w:r w:rsidRPr="007505C3">
        <w:rPr>
          <w:rFonts w:eastAsiaTheme="minorEastAsia"/>
          <w:kern w:val="24"/>
          <w:lang w:eastAsia="bg-BG"/>
        </w:rPr>
        <w:t xml:space="preserve"> година средства по договори за общински заеми</w:t>
      </w:r>
      <w:r w:rsidRPr="007505C3">
        <w:rPr>
          <w:rFonts w:eastAsiaTheme="minorEastAsia"/>
          <w:kern w:val="24"/>
          <w:lang w:val="en-US" w:eastAsia="bg-BG"/>
        </w:rPr>
        <w:t xml:space="preserve"> - </w:t>
      </w:r>
      <w:r w:rsidRPr="007505C3">
        <w:rPr>
          <w:rFonts w:eastAsiaTheme="minorEastAsia"/>
          <w:bCs/>
          <w:kern w:val="24"/>
          <w:lang w:val="en-US" w:eastAsia="bg-BG"/>
        </w:rPr>
        <w:t xml:space="preserve">4 497 803 </w:t>
      </w:r>
      <w:r w:rsidRPr="007505C3">
        <w:rPr>
          <w:rFonts w:eastAsiaTheme="minorEastAsia"/>
          <w:bCs/>
          <w:kern w:val="24"/>
          <w:lang w:eastAsia="bg-BG"/>
        </w:rPr>
        <w:t>лв.</w:t>
      </w:r>
    </w:p>
    <w:p w:rsidR="00273008" w:rsidRPr="009D7422" w:rsidRDefault="00273008" w:rsidP="006B3E49">
      <w:pPr>
        <w:tabs>
          <w:tab w:val="left" w:pos="709"/>
        </w:tabs>
        <w:rPr>
          <w:color w:val="FF0000"/>
          <w:szCs w:val="24"/>
        </w:rPr>
      </w:pPr>
    </w:p>
    <w:p w:rsidR="007505C3" w:rsidRPr="007505C3" w:rsidRDefault="007505C3" w:rsidP="007505C3">
      <w:pPr>
        <w:contextualSpacing/>
        <w:rPr>
          <w:lang w:eastAsia="bg-BG"/>
        </w:rPr>
      </w:pPr>
      <w:r w:rsidRPr="007505C3">
        <w:rPr>
          <w:rFonts w:eastAsiaTheme="minorEastAsia"/>
          <w:kern w:val="24"/>
          <w:lang w:eastAsia="bg-BG"/>
        </w:rPr>
        <w:t>Погашения по заеми през 202</w:t>
      </w:r>
      <w:r w:rsidRPr="007505C3">
        <w:rPr>
          <w:rFonts w:eastAsiaTheme="minorEastAsia"/>
          <w:kern w:val="24"/>
          <w:lang w:val="en-US" w:eastAsia="bg-BG"/>
        </w:rPr>
        <w:t>3</w:t>
      </w:r>
      <w:r w:rsidRPr="007505C3">
        <w:rPr>
          <w:rFonts w:eastAsiaTheme="minorEastAsia"/>
          <w:kern w:val="24"/>
          <w:lang w:eastAsia="bg-BG"/>
        </w:rPr>
        <w:t xml:space="preserve"> г.</w:t>
      </w:r>
      <w:r w:rsidRPr="007505C3">
        <w:rPr>
          <w:rFonts w:eastAsiaTheme="minorEastAsia"/>
          <w:kern w:val="24"/>
          <w:lang w:val="en-US" w:eastAsia="bg-BG"/>
        </w:rPr>
        <w:t xml:space="preserve"> -</w:t>
      </w:r>
      <w:r w:rsidRPr="007505C3">
        <w:rPr>
          <w:rFonts w:eastAsiaTheme="minorEastAsia"/>
          <w:kern w:val="24"/>
          <w:lang w:eastAsia="bg-BG"/>
        </w:rPr>
        <w:t xml:space="preserve"> </w:t>
      </w:r>
      <w:r w:rsidRPr="007505C3">
        <w:rPr>
          <w:rFonts w:eastAsiaTheme="minorEastAsia"/>
          <w:bCs/>
          <w:kern w:val="24"/>
          <w:lang w:val="en-US" w:eastAsia="bg-BG"/>
        </w:rPr>
        <w:t xml:space="preserve">4 089 081 </w:t>
      </w:r>
      <w:proofErr w:type="spellStart"/>
      <w:r w:rsidRPr="007505C3">
        <w:rPr>
          <w:rFonts w:eastAsiaTheme="minorEastAsia"/>
          <w:bCs/>
          <w:kern w:val="24"/>
          <w:lang w:val="en-US" w:eastAsia="bg-BG"/>
        </w:rPr>
        <w:t>лв</w:t>
      </w:r>
      <w:proofErr w:type="spellEnd"/>
      <w:r w:rsidRPr="007505C3">
        <w:rPr>
          <w:rFonts w:eastAsiaTheme="minorEastAsia"/>
          <w:bCs/>
          <w:kern w:val="24"/>
          <w:lang w:eastAsia="bg-BG"/>
        </w:rPr>
        <w:t>.</w:t>
      </w:r>
    </w:p>
    <w:p w:rsidR="00B2428C" w:rsidRPr="009D7422" w:rsidRDefault="00273008" w:rsidP="006B3E49">
      <w:pPr>
        <w:tabs>
          <w:tab w:val="left" w:pos="709"/>
        </w:tabs>
        <w:rPr>
          <w:color w:val="FF0000"/>
          <w:szCs w:val="24"/>
        </w:rPr>
      </w:pPr>
      <w:r w:rsidRPr="009D7422">
        <w:rPr>
          <w:color w:val="FF0000"/>
          <w:szCs w:val="24"/>
        </w:rPr>
        <w:t xml:space="preserve"> </w:t>
      </w:r>
    </w:p>
    <w:p w:rsidR="00B2428C" w:rsidRPr="001020AB" w:rsidRDefault="00B2428C" w:rsidP="00B2428C">
      <w:pPr>
        <w:tabs>
          <w:tab w:val="left" w:pos="709"/>
        </w:tabs>
        <w:rPr>
          <w:color w:val="FF0000"/>
        </w:rPr>
      </w:pPr>
      <w:r w:rsidRPr="001963A0">
        <w:t>С общински дълг е  осигурено финансиране по проектите „</w:t>
      </w:r>
      <w:r w:rsidR="001020AB" w:rsidRPr="001963A0">
        <w:t xml:space="preserve">Енергийна ефективност в многофамилни жилищни сгради в гр. Враца – Проект 1“, „Енергийна ефективност в многофамилни жилищни сгради в гр. Враца – Проект </w:t>
      </w:r>
      <w:r w:rsidR="001020AB" w:rsidRPr="001963A0">
        <w:lastRenderedPageBreak/>
        <w:t xml:space="preserve">2“, „Реконструкция, ремонт и внедряване на мерки за енергийна </w:t>
      </w:r>
      <w:r w:rsidR="001020AB" w:rsidRPr="001020AB">
        <w:t>ефективност на административни сгради. (Ремонт и обновяване на административна сграда на Община Враца)“, „Реконструкция, ремонт и внедряване на мерки за енергий</w:t>
      </w:r>
      <w:proofErr w:type="spellStart"/>
      <w:r w:rsidR="001020AB" w:rsidRPr="001020AB">
        <w:rPr>
          <w:lang w:val="en-US"/>
        </w:rPr>
        <w:t>нa</w:t>
      </w:r>
      <w:proofErr w:type="spellEnd"/>
      <w:r w:rsidR="001020AB" w:rsidRPr="001020AB">
        <w:t xml:space="preserve"> ефективност на образователни институции”, „Обновяване и модернизиране на пешеходната зона в централната градска частна град Враца”, „Интегриран проект за воден цикъл на град Враца – II-ра фаза”, „Нови възможности за възрастни и хора с увреждания в Община Враца”, „Координирани и ефективни реакции на властите при спешни ситуации в региона Долж</w:t>
      </w:r>
      <w:bookmarkStart w:id="0" w:name="_GoBack"/>
      <w:bookmarkEnd w:id="0"/>
      <w:r w:rsidR="001020AB" w:rsidRPr="001020AB">
        <w:t xml:space="preserve"> - Враца”, „Модернизиране на градския транспорт в община Враца”, „Модернизация на уличното осветление в Община Враца“, „Младежки дом - атрактивно културно средище" и „Подготовка на проектни предложения".</w:t>
      </w:r>
    </w:p>
    <w:p w:rsidR="00B2428C" w:rsidRPr="001020AB" w:rsidRDefault="00B2428C" w:rsidP="00B2428C">
      <w:pPr>
        <w:tabs>
          <w:tab w:val="left" w:pos="709"/>
        </w:tabs>
        <w:rPr>
          <w:color w:val="FF0000"/>
        </w:rPr>
      </w:pPr>
      <w:r w:rsidRPr="001020AB">
        <w:rPr>
          <w:color w:val="FF0000"/>
        </w:rPr>
        <w:t xml:space="preserve">        </w:t>
      </w:r>
      <w:r w:rsidRPr="001020AB">
        <w:rPr>
          <w:color w:val="FF0000"/>
        </w:rPr>
        <w:tab/>
      </w:r>
    </w:p>
    <w:p w:rsidR="00D24FDB" w:rsidRPr="00D24FDB" w:rsidRDefault="00D24FDB" w:rsidP="00B2428C">
      <w:pPr>
        <w:tabs>
          <w:tab w:val="left" w:pos="709"/>
        </w:tabs>
        <w:rPr>
          <w:color w:val="FF0000"/>
        </w:rPr>
      </w:pPr>
      <w:r w:rsidRPr="00D24FDB">
        <w:t>През 2023 г. разходите за лихви и такси по обслужване на общинския дълг по касов отчет са общо в размер на 1 160 375 лв., в това число 1 137 246 лв. разходи за лихви и 23 129 лв. разходи за такси по заеми и други финансови услуги.</w:t>
      </w:r>
      <w:r w:rsidR="00B2428C" w:rsidRPr="00D24FDB">
        <w:rPr>
          <w:color w:val="FF0000"/>
        </w:rPr>
        <w:tab/>
      </w:r>
    </w:p>
    <w:p w:rsidR="00F31B64" w:rsidRDefault="00F31B64" w:rsidP="00B2428C">
      <w:pPr>
        <w:tabs>
          <w:tab w:val="left" w:pos="709"/>
        </w:tabs>
      </w:pPr>
    </w:p>
    <w:p w:rsidR="00B2428C" w:rsidRPr="00D24FDB" w:rsidRDefault="00D24FDB" w:rsidP="00B2428C">
      <w:pPr>
        <w:tabs>
          <w:tab w:val="left" w:pos="709"/>
        </w:tabs>
        <w:rPr>
          <w:b/>
          <w:bCs/>
          <w:i/>
          <w:iCs/>
          <w:color w:val="FF0000"/>
        </w:rPr>
      </w:pPr>
      <w:r w:rsidRPr="00D24FDB">
        <w:t>Издадените записи на заповеди за обезпечаване на авансови плащания по договори за предоставяне на безвъзмездна помощ по програми на ЕС и други програми, съгласно Решения на Общински съвет - Враца са в размер на 11 903 219 лв.</w:t>
      </w:r>
      <w:r w:rsidR="00B2428C" w:rsidRPr="00D24FDB">
        <w:rPr>
          <w:color w:val="FF0000"/>
        </w:rPr>
        <w:tab/>
      </w:r>
    </w:p>
    <w:p w:rsidR="00B2428C" w:rsidRPr="009D7422" w:rsidRDefault="00B2428C" w:rsidP="006B3E49">
      <w:pPr>
        <w:tabs>
          <w:tab w:val="left" w:pos="709"/>
        </w:tabs>
        <w:rPr>
          <w:color w:val="FF0000"/>
          <w:szCs w:val="24"/>
        </w:rPr>
      </w:pPr>
    </w:p>
    <w:p w:rsidR="00273008" w:rsidRPr="009D7422" w:rsidRDefault="00273008" w:rsidP="006B3E49">
      <w:pPr>
        <w:tabs>
          <w:tab w:val="left" w:pos="709"/>
        </w:tabs>
        <w:rPr>
          <w:color w:val="FF0000"/>
          <w:szCs w:val="24"/>
        </w:rPr>
      </w:pPr>
    </w:p>
    <w:p w:rsidR="007015FD" w:rsidRPr="009D7422" w:rsidRDefault="006B3E49" w:rsidP="00273008">
      <w:pPr>
        <w:pStyle w:val="Default"/>
        <w:ind w:firstLine="708"/>
        <w:jc w:val="both"/>
        <w:rPr>
          <w:color w:val="FF0000"/>
          <w:lang w:val="ru-RU"/>
        </w:rPr>
      </w:pPr>
      <w:r w:rsidRPr="009D7422">
        <w:rPr>
          <w:color w:val="FF0000"/>
        </w:rPr>
        <w:t xml:space="preserve"> </w:t>
      </w:r>
    </w:p>
    <w:p w:rsidR="00273008" w:rsidRPr="00D24FDB" w:rsidRDefault="00273008" w:rsidP="00273008">
      <w:pPr>
        <w:ind w:right="-262"/>
        <w:rPr>
          <w:i/>
          <w:lang w:val="en-US"/>
        </w:rPr>
      </w:pPr>
      <w:r w:rsidRPr="00D24FDB">
        <w:rPr>
          <w:b/>
          <w:i/>
          <w:lang w:val="en-US"/>
        </w:rPr>
        <w:t xml:space="preserve">ИНЖ. </w:t>
      </w:r>
      <w:r w:rsidR="002A2B0D" w:rsidRPr="00D24FDB">
        <w:rPr>
          <w:b/>
          <w:i/>
        </w:rPr>
        <w:t>КАЛИН КАМЕНОВ</w:t>
      </w:r>
    </w:p>
    <w:p w:rsidR="00273008" w:rsidRPr="00D24FDB" w:rsidRDefault="00273008" w:rsidP="00273008">
      <w:pPr>
        <w:ind w:right="-262"/>
        <w:rPr>
          <w:i/>
          <w:lang w:val="en-US"/>
        </w:rPr>
      </w:pPr>
      <w:r w:rsidRPr="00D24FDB">
        <w:rPr>
          <w:i/>
          <w:lang w:val="en-US"/>
        </w:rPr>
        <w:t>Кмет на Община Враца</w:t>
      </w:r>
    </w:p>
    <w:p w:rsidR="00273008" w:rsidRPr="00D24FDB" w:rsidRDefault="00273008" w:rsidP="00273008">
      <w:pPr>
        <w:ind w:right="-262"/>
        <w:rPr>
          <w:b/>
          <w:sz w:val="24"/>
          <w:szCs w:val="24"/>
          <w:lang w:val="en-US"/>
        </w:rPr>
      </w:pPr>
    </w:p>
    <w:p w:rsidR="00273008" w:rsidRPr="00D24FDB" w:rsidRDefault="00273008" w:rsidP="00273008">
      <w:pPr>
        <w:ind w:right="-262"/>
        <w:rPr>
          <w:b/>
          <w:sz w:val="24"/>
          <w:szCs w:val="24"/>
          <w:lang w:val="en-US"/>
        </w:rPr>
      </w:pPr>
    </w:p>
    <w:p w:rsidR="00273008" w:rsidRPr="00D24FDB" w:rsidRDefault="00273008" w:rsidP="00273008">
      <w:pPr>
        <w:ind w:right="-262"/>
        <w:rPr>
          <w:b/>
          <w:sz w:val="24"/>
          <w:szCs w:val="24"/>
          <w:lang w:val="en-US"/>
        </w:rPr>
      </w:pPr>
    </w:p>
    <w:p w:rsidR="00273008" w:rsidRPr="00D24FDB" w:rsidRDefault="00273008" w:rsidP="00273008">
      <w:pPr>
        <w:ind w:right="-262"/>
        <w:rPr>
          <w:b/>
          <w:sz w:val="24"/>
          <w:szCs w:val="24"/>
          <w:lang w:val="en-US"/>
        </w:rPr>
      </w:pPr>
      <w:r w:rsidRPr="00D24FDB">
        <w:rPr>
          <w:b/>
          <w:sz w:val="24"/>
          <w:szCs w:val="24"/>
          <w:lang w:val="en-US"/>
        </w:rPr>
        <w:t>Изготвил:</w:t>
      </w:r>
    </w:p>
    <w:p w:rsidR="00273008" w:rsidRPr="00D24FDB" w:rsidRDefault="00D24FDB" w:rsidP="00273008">
      <w:pPr>
        <w:ind w:right="-262"/>
        <w:rPr>
          <w:b/>
          <w:i/>
          <w:sz w:val="24"/>
          <w:szCs w:val="24"/>
        </w:rPr>
      </w:pPr>
      <w:r w:rsidRPr="00D24FDB">
        <w:rPr>
          <w:b/>
          <w:i/>
          <w:sz w:val="24"/>
          <w:szCs w:val="24"/>
        </w:rPr>
        <w:t>Мариела Делчева</w:t>
      </w:r>
    </w:p>
    <w:p w:rsidR="00273008" w:rsidRPr="00D24FDB" w:rsidRDefault="00273008" w:rsidP="00273008">
      <w:pPr>
        <w:ind w:right="-262"/>
        <w:rPr>
          <w:i/>
          <w:sz w:val="24"/>
          <w:szCs w:val="24"/>
        </w:rPr>
      </w:pPr>
      <w:r w:rsidRPr="00D24FDB">
        <w:rPr>
          <w:i/>
          <w:sz w:val="24"/>
          <w:szCs w:val="24"/>
        </w:rPr>
        <w:t>Директор Дирекция „Финансово – счетоводна дейност“</w:t>
      </w:r>
    </w:p>
    <w:p w:rsidR="00273008" w:rsidRPr="009D7422" w:rsidRDefault="00273008" w:rsidP="00273008">
      <w:pPr>
        <w:ind w:right="-262"/>
        <w:rPr>
          <w:b/>
          <w:color w:val="FF0000"/>
          <w:sz w:val="24"/>
          <w:szCs w:val="24"/>
          <w:lang w:val="en-US"/>
        </w:rPr>
      </w:pPr>
    </w:p>
    <w:p w:rsidR="009A7312" w:rsidRDefault="009A7312" w:rsidP="00140779"/>
    <w:sectPr w:rsidR="009A7312" w:rsidSect="00601887">
      <w:footerReference w:type="default" r:id="rId8"/>
      <w:pgSz w:w="11906" w:h="16838"/>
      <w:pgMar w:top="1134" w:right="102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7D2" w:rsidRDefault="006247D2" w:rsidP="00140779">
      <w:r>
        <w:separator/>
      </w:r>
    </w:p>
  </w:endnote>
  <w:endnote w:type="continuationSeparator" w:id="0">
    <w:p w:rsidR="006247D2" w:rsidRDefault="006247D2" w:rsidP="0014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50282"/>
      <w:docPartObj>
        <w:docPartGallery w:val="Page Numbers (Bottom of Page)"/>
        <w:docPartUnique/>
      </w:docPartObj>
    </w:sdtPr>
    <w:sdtEndPr/>
    <w:sdtContent>
      <w:p w:rsidR="009A74C6" w:rsidRDefault="009A74C6" w:rsidP="00140779">
        <w:pPr>
          <w:pStyle w:val="a7"/>
        </w:pPr>
      </w:p>
      <w:p w:rsidR="009A74C6" w:rsidRDefault="006247D2" w:rsidP="00140779">
        <w:pPr>
          <w:pStyle w:val="a7"/>
        </w:pPr>
      </w:p>
    </w:sdtContent>
  </w:sdt>
  <w:p w:rsidR="009A74C6" w:rsidRDefault="009A74C6" w:rsidP="001407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7D2" w:rsidRDefault="006247D2" w:rsidP="00140779">
      <w:r>
        <w:separator/>
      </w:r>
    </w:p>
  </w:footnote>
  <w:footnote w:type="continuationSeparator" w:id="0">
    <w:p w:rsidR="006247D2" w:rsidRDefault="006247D2" w:rsidP="00140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4AC7"/>
    <w:multiLevelType w:val="hybridMultilevel"/>
    <w:tmpl w:val="2480B6FA"/>
    <w:lvl w:ilvl="0" w:tplc="71E4C31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E33D8"/>
    <w:multiLevelType w:val="multilevel"/>
    <w:tmpl w:val="3AC293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F348A8"/>
    <w:multiLevelType w:val="hybridMultilevel"/>
    <w:tmpl w:val="FD901A86"/>
    <w:lvl w:ilvl="0" w:tplc="421A3412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E6A"/>
    <w:multiLevelType w:val="hybridMultilevel"/>
    <w:tmpl w:val="D29C5492"/>
    <w:lvl w:ilvl="0" w:tplc="E2CC3F7C">
      <w:start w:val="1"/>
      <w:numFmt w:val="decimal"/>
      <w:lvlText w:val="%1."/>
      <w:lvlJc w:val="left"/>
      <w:pPr>
        <w:ind w:left="89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3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05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21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EB589D"/>
    <w:multiLevelType w:val="hybridMultilevel"/>
    <w:tmpl w:val="AE9620CC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0D594A"/>
    <w:multiLevelType w:val="hybridMultilevel"/>
    <w:tmpl w:val="3910661C"/>
    <w:lvl w:ilvl="0" w:tplc="388E2798">
      <w:start w:val="7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F0B71"/>
    <w:multiLevelType w:val="hybridMultilevel"/>
    <w:tmpl w:val="242C35E2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2C54E98"/>
    <w:multiLevelType w:val="hybridMultilevel"/>
    <w:tmpl w:val="773EDF98"/>
    <w:lvl w:ilvl="0" w:tplc="1690F9A2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009AE"/>
    <w:multiLevelType w:val="hybridMultilevel"/>
    <w:tmpl w:val="70747868"/>
    <w:lvl w:ilvl="0" w:tplc="EC84319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7A50EF"/>
    <w:multiLevelType w:val="multilevel"/>
    <w:tmpl w:val="58CE2AB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 w15:restartNumberingAfterBreak="0">
    <w:nsid w:val="1803672E"/>
    <w:multiLevelType w:val="hybridMultilevel"/>
    <w:tmpl w:val="26B202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B50F9"/>
    <w:multiLevelType w:val="hybridMultilevel"/>
    <w:tmpl w:val="0CBE3C46"/>
    <w:lvl w:ilvl="0" w:tplc="2484262E">
      <w:start w:val="1"/>
      <w:numFmt w:val="upperRoman"/>
      <w:lvlText w:val="%1."/>
      <w:lvlJc w:val="left"/>
      <w:pPr>
        <w:ind w:left="8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50" w:hanging="360"/>
      </w:pPr>
    </w:lvl>
    <w:lvl w:ilvl="2" w:tplc="0409001B">
      <w:start w:val="1"/>
      <w:numFmt w:val="lowerRoman"/>
      <w:lvlText w:val="%3."/>
      <w:lvlJc w:val="right"/>
      <w:pPr>
        <w:ind w:left="1970" w:hanging="180"/>
      </w:pPr>
    </w:lvl>
    <w:lvl w:ilvl="3" w:tplc="0409000F">
      <w:start w:val="1"/>
      <w:numFmt w:val="decimal"/>
      <w:lvlText w:val="%4."/>
      <w:lvlJc w:val="left"/>
      <w:pPr>
        <w:ind w:left="2690" w:hanging="360"/>
      </w:pPr>
    </w:lvl>
    <w:lvl w:ilvl="4" w:tplc="04090019">
      <w:start w:val="1"/>
      <w:numFmt w:val="lowerLetter"/>
      <w:lvlText w:val="%5."/>
      <w:lvlJc w:val="left"/>
      <w:pPr>
        <w:ind w:left="3410" w:hanging="360"/>
      </w:pPr>
    </w:lvl>
    <w:lvl w:ilvl="5" w:tplc="0409001B">
      <w:start w:val="1"/>
      <w:numFmt w:val="lowerRoman"/>
      <w:lvlText w:val="%6."/>
      <w:lvlJc w:val="right"/>
      <w:pPr>
        <w:ind w:left="4130" w:hanging="180"/>
      </w:pPr>
    </w:lvl>
    <w:lvl w:ilvl="6" w:tplc="0409000F">
      <w:start w:val="1"/>
      <w:numFmt w:val="decimal"/>
      <w:lvlText w:val="%7."/>
      <w:lvlJc w:val="left"/>
      <w:pPr>
        <w:ind w:left="4850" w:hanging="360"/>
      </w:pPr>
    </w:lvl>
    <w:lvl w:ilvl="7" w:tplc="04090019">
      <w:start w:val="1"/>
      <w:numFmt w:val="lowerLetter"/>
      <w:lvlText w:val="%8."/>
      <w:lvlJc w:val="left"/>
      <w:pPr>
        <w:ind w:left="5570" w:hanging="360"/>
      </w:pPr>
    </w:lvl>
    <w:lvl w:ilvl="8" w:tplc="0409001B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1E6D78E4"/>
    <w:multiLevelType w:val="hybridMultilevel"/>
    <w:tmpl w:val="A69E7514"/>
    <w:lvl w:ilvl="0" w:tplc="7568B126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3" w15:restartNumberingAfterBreak="0">
    <w:nsid w:val="1F5A04FE"/>
    <w:multiLevelType w:val="hybridMultilevel"/>
    <w:tmpl w:val="EBF82B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26627"/>
    <w:multiLevelType w:val="multilevel"/>
    <w:tmpl w:val="50C4F6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15" w15:restartNumberingAfterBreak="0">
    <w:nsid w:val="20CE2E22"/>
    <w:multiLevelType w:val="hybridMultilevel"/>
    <w:tmpl w:val="F8E28F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52D6B"/>
    <w:multiLevelType w:val="hybridMultilevel"/>
    <w:tmpl w:val="D36208A0"/>
    <w:lvl w:ilvl="0" w:tplc="0736E230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802074"/>
    <w:multiLevelType w:val="hybridMultilevel"/>
    <w:tmpl w:val="540A5C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540AD"/>
    <w:multiLevelType w:val="hybridMultilevel"/>
    <w:tmpl w:val="00E0E620"/>
    <w:lvl w:ilvl="0" w:tplc="F89AC5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3841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2C28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9CB6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64B0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166F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00EE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F657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DE96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C33CF9"/>
    <w:multiLevelType w:val="hybridMultilevel"/>
    <w:tmpl w:val="FE16388E"/>
    <w:lvl w:ilvl="0" w:tplc="945E6C7A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1225A2"/>
    <w:multiLevelType w:val="hybridMultilevel"/>
    <w:tmpl w:val="176284F2"/>
    <w:lvl w:ilvl="0" w:tplc="7C4A9C2E">
      <w:start w:val="7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55E76"/>
    <w:multiLevelType w:val="hybridMultilevel"/>
    <w:tmpl w:val="439896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550F2"/>
    <w:multiLevelType w:val="hybridMultilevel"/>
    <w:tmpl w:val="2856CE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B6BF2"/>
    <w:multiLevelType w:val="hybridMultilevel"/>
    <w:tmpl w:val="F9C0DF7A"/>
    <w:lvl w:ilvl="0" w:tplc="7D38304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23685B"/>
    <w:multiLevelType w:val="hybridMultilevel"/>
    <w:tmpl w:val="74D0CF66"/>
    <w:lvl w:ilvl="0" w:tplc="7EAAE42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9528CB"/>
    <w:multiLevelType w:val="hybridMultilevel"/>
    <w:tmpl w:val="FA6EFB5C"/>
    <w:lvl w:ilvl="0" w:tplc="B7BC39B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4CAE01EC"/>
    <w:multiLevelType w:val="hybridMultilevel"/>
    <w:tmpl w:val="BA0E2A6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C512F1"/>
    <w:multiLevelType w:val="hybridMultilevel"/>
    <w:tmpl w:val="A19E9C74"/>
    <w:lvl w:ilvl="0" w:tplc="B3069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16A69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A269B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16C6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CB0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24CF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A070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72E6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28FA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6E6798"/>
    <w:multiLevelType w:val="hybridMultilevel"/>
    <w:tmpl w:val="E2F438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A810E2"/>
    <w:multiLevelType w:val="multilevel"/>
    <w:tmpl w:val="B65C6B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20" w:hanging="1800"/>
      </w:pPr>
      <w:rPr>
        <w:rFonts w:hint="default"/>
      </w:rPr>
    </w:lvl>
  </w:abstractNum>
  <w:abstractNum w:abstractNumId="30" w15:restartNumberingAfterBreak="0">
    <w:nsid w:val="568C70B5"/>
    <w:multiLevelType w:val="hybridMultilevel"/>
    <w:tmpl w:val="35D481FE"/>
    <w:lvl w:ilvl="0" w:tplc="0402000F">
      <w:start w:val="1"/>
      <w:numFmt w:val="decimal"/>
      <w:lvlText w:val="%1."/>
      <w:lvlJc w:val="left"/>
      <w:pPr>
        <w:ind w:left="2484" w:hanging="360"/>
      </w:pPr>
    </w:lvl>
    <w:lvl w:ilvl="1" w:tplc="04020019" w:tentative="1">
      <w:start w:val="1"/>
      <w:numFmt w:val="lowerLetter"/>
      <w:lvlText w:val="%2."/>
      <w:lvlJc w:val="left"/>
      <w:pPr>
        <w:ind w:left="3204" w:hanging="360"/>
      </w:pPr>
    </w:lvl>
    <w:lvl w:ilvl="2" w:tplc="0402001B" w:tentative="1">
      <w:start w:val="1"/>
      <w:numFmt w:val="lowerRoman"/>
      <w:lvlText w:val="%3."/>
      <w:lvlJc w:val="right"/>
      <w:pPr>
        <w:ind w:left="3924" w:hanging="180"/>
      </w:pPr>
    </w:lvl>
    <w:lvl w:ilvl="3" w:tplc="0402000F" w:tentative="1">
      <w:start w:val="1"/>
      <w:numFmt w:val="decimal"/>
      <w:lvlText w:val="%4."/>
      <w:lvlJc w:val="left"/>
      <w:pPr>
        <w:ind w:left="4644" w:hanging="360"/>
      </w:pPr>
    </w:lvl>
    <w:lvl w:ilvl="4" w:tplc="04020019" w:tentative="1">
      <w:start w:val="1"/>
      <w:numFmt w:val="lowerLetter"/>
      <w:lvlText w:val="%5."/>
      <w:lvlJc w:val="left"/>
      <w:pPr>
        <w:ind w:left="5364" w:hanging="360"/>
      </w:pPr>
    </w:lvl>
    <w:lvl w:ilvl="5" w:tplc="0402001B" w:tentative="1">
      <w:start w:val="1"/>
      <w:numFmt w:val="lowerRoman"/>
      <w:lvlText w:val="%6."/>
      <w:lvlJc w:val="right"/>
      <w:pPr>
        <w:ind w:left="6084" w:hanging="180"/>
      </w:pPr>
    </w:lvl>
    <w:lvl w:ilvl="6" w:tplc="0402000F" w:tentative="1">
      <w:start w:val="1"/>
      <w:numFmt w:val="decimal"/>
      <w:lvlText w:val="%7."/>
      <w:lvlJc w:val="left"/>
      <w:pPr>
        <w:ind w:left="6804" w:hanging="360"/>
      </w:pPr>
    </w:lvl>
    <w:lvl w:ilvl="7" w:tplc="04020019" w:tentative="1">
      <w:start w:val="1"/>
      <w:numFmt w:val="lowerLetter"/>
      <w:lvlText w:val="%8."/>
      <w:lvlJc w:val="left"/>
      <w:pPr>
        <w:ind w:left="7524" w:hanging="360"/>
      </w:pPr>
    </w:lvl>
    <w:lvl w:ilvl="8" w:tplc="0402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1" w15:restartNumberingAfterBreak="0">
    <w:nsid w:val="58DC4599"/>
    <w:multiLevelType w:val="hybridMultilevel"/>
    <w:tmpl w:val="323A5088"/>
    <w:lvl w:ilvl="0" w:tplc="8D3C98E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C0381"/>
    <w:multiLevelType w:val="multilevel"/>
    <w:tmpl w:val="3CE80F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3" w15:restartNumberingAfterBreak="0">
    <w:nsid w:val="5F644767"/>
    <w:multiLevelType w:val="multilevel"/>
    <w:tmpl w:val="0C403062"/>
    <w:lvl w:ilvl="0">
      <w:start w:val="1"/>
      <w:numFmt w:val="decimal"/>
      <w:lvlText w:val="%1."/>
      <w:lvlJc w:val="left"/>
      <w:pPr>
        <w:ind w:left="890" w:hanging="360"/>
      </w:pPr>
    </w:lvl>
    <w:lvl w:ilvl="1">
      <w:start w:val="1"/>
      <w:numFmt w:val="decimal"/>
      <w:isLgl/>
      <w:lvlText w:val="%1.%2"/>
      <w:lvlJc w:val="left"/>
      <w:pPr>
        <w:ind w:left="12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0" w:hanging="1800"/>
      </w:pPr>
      <w:rPr>
        <w:rFonts w:hint="default"/>
      </w:rPr>
    </w:lvl>
  </w:abstractNum>
  <w:abstractNum w:abstractNumId="34" w15:restartNumberingAfterBreak="0">
    <w:nsid w:val="683518EC"/>
    <w:multiLevelType w:val="hybridMultilevel"/>
    <w:tmpl w:val="8D101258"/>
    <w:lvl w:ilvl="0" w:tplc="0402000F">
      <w:start w:val="1"/>
      <w:numFmt w:val="decimal"/>
      <w:lvlText w:val="%1."/>
      <w:lvlJc w:val="left"/>
      <w:pPr>
        <w:ind w:left="1776" w:hanging="360"/>
      </w:p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 w15:restartNumberingAfterBreak="0">
    <w:nsid w:val="6A5346BB"/>
    <w:multiLevelType w:val="multilevel"/>
    <w:tmpl w:val="50C4F6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6" w15:restartNumberingAfterBreak="0">
    <w:nsid w:val="6C01402C"/>
    <w:multiLevelType w:val="hybridMultilevel"/>
    <w:tmpl w:val="E09452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22161E"/>
    <w:multiLevelType w:val="hybridMultilevel"/>
    <w:tmpl w:val="7F6E1F52"/>
    <w:lvl w:ilvl="0" w:tplc="0409000D">
      <w:start w:val="1"/>
      <w:numFmt w:val="bullet"/>
      <w:lvlText w:val=""/>
      <w:lvlJc w:val="left"/>
      <w:pPr>
        <w:ind w:left="161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9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E3498E"/>
    <w:multiLevelType w:val="hybridMultilevel"/>
    <w:tmpl w:val="F40ADD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03227C"/>
    <w:multiLevelType w:val="hybridMultilevel"/>
    <w:tmpl w:val="57AA8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5E1314"/>
    <w:multiLevelType w:val="hybridMultilevel"/>
    <w:tmpl w:val="393033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D47F0"/>
    <w:multiLevelType w:val="hybridMultilevel"/>
    <w:tmpl w:val="EA123778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2" w15:restartNumberingAfterBreak="0">
    <w:nsid w:val="7F5819F7"/>
    <w:multiLevelType w:val="hybridMultilevel"/>
    <w:tmpl w:val="C2A0211C"/>
    <w:lvl w:ilvl="0" w:tplc="8C900EE4">
      <w:start w:val="2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32"/>
  </w:num>
  <w:num w:numId="5">
    <w:abstractNumId w:val="35"/>
  </w:num>
  <w:num w:numId="6">
    <w:abstractNumId w:val="14"/>
  </w:num>
  <w:num w:numId="7">
    <w:abstractNumId w:val="34"/>
  </w:num>
  <w:num w:numId="8">
    <w:abstractNumId w:val="23"/>
  </w:num>
  <w:num w:numId="9">
    <w:abstractNumId w:val="30"/>
  </w:num>
  <w:num w:numId="10">
    <w:abstractNumId w:val="7"/>
  </w:num>
  <w:num w:numId="11">
    <w:abstractNumId w:val="31"/>
  </w:num>
  <w:num w:numId="12">
    <w:abstractNumId w:val="20"/>
  </w:num>
  <w:num w:numId="13">
    <w:abstractNumId w:val="26"/>
  </w:num>
  <w:num w:numId="14">
    <w:abstractNumId w:val="15"/>
  </w:num>
  <w:num w:numId="15">
    <w:abstractNumId w:val="33"/>
  </w:num>
  <w:num w:numId="16">
    <w:abstractNumId w:val="2"/>
  </w:num>
  <w:num w:numId="17">
    <w:abstractNumId w:val="11"/>
  </w:num>
  <w:num w:numId="18">
    <w:abstractNumId w:val="29"/>
  </w:num>
  <w:num w:numId="19">
    <w:abstractNumId w:val="1"/>
  </w:num>
  <w:num w:numId="20">
    <w:abstractNumId w:val="37"/>
  </w:num>
  <w:num w:numId="21">
    <w:abstractNumId w:val="3"/>
  </w:num>
  <w:num w:numId="22">
    <w:abstractNumId w:val="24"/>
  </w:num>
  <w:num w:numId="23">
    <w:abstractNumId w:val="19"/>
  </w:num>
  <w:num w:numId="24">
    <w:abstractNumId w:val="9"/>
  </w:num>
  <w:num w:numId="25">
    <w:abstractNumId w:val="41"/>
  </w:num>
  <w:num w:numId="26">
    <w:abstractNumId w:val="8"/>
  </w:num>
  <w:num w:numId="27">
    <w:abstractNumId w:val="42"/>
  </w:num>
  <w:num w:numId="28">
    <w:abstractNumId w:val="5"/>
  </w:num>
  <w:num w:numId="29">
    <w:abstractNumId w:val="28"/>
  </w:num>
  <w:num w:numId="30">
    <w:abstractNumId w:val="10"/>
  </w:num>
  <w:num w:numId="31">
    <w:abstractNumId w:val="13"/>
  </w:num>
  <w:num w:numId="32">
    <w:abstractNumId w:val="21"/>
  </w:num>
  <w:num w:numId="33">
    <w:abstractNumId w:val="36"/>
  </w:num>
  <w:num w:numId="34">
    <w:abstractNumId w:val="22"/>
  </w:num>
  <w:num w:numId="35">
    <w:abstractNumId w:val="38"/>
  </w:num>
  <w:num w:numId="36">
    <w:abstractNumId w:val="39"/>
  </w:num>
  <w:num w:numId="37">
    <w:abstractNumId w:val="25"/>
  </w:num>
  <w:num w:numId="38">
    <w:abstractNumId w:val="17"/>
  </w:num>
  <w:num w:numId="39">
    <w:abstractNumId w:val="40"/>
  </w:num>
  <w:num w:numId="40">
    <w:abstractNumId w:val="6"/>
  </w:num>
  <w:num w:numId="41">
    <w:abstractNumId w:val="4"/>
  </w:num>
  <w:num w:numId="42">
    <w:abstractNumId w:val="18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1B0"/>
    <w:rsid w:val="000037A1"/>
    <w:rsid w:val="00006C80"/>
    <w:rsid w:val="00006F96"/>
    <w:rsid w:val="00010F0B"/>
    <w:rsid w:val="0001223E"/>
    <w:rsid w:val="000128BF"/>
    <w:rsid w:val="000136B7"/>
    <w:rsid w:val="00015084"/>
    <w:rsid w:val="00017BCE"/>
    <w:rsid w:val="000217C6"/>
    <w:rsid w:val="000264D4"/>
    <w:rsid w:val="000309A1"/>
    <w:rsid w:val="00030BD8"/>
    <w:rsid w:val="00033604"/>
    <w:rsid w:val="00034536"/>
    <w:rsid w:val="00036345"/>
    <w:rsid w:val="000365A2"/>
    <w:rsid w:val="00040CE6"/>
    <w:rsid w:val="00040F73"/>
    <w:rsid w:val="00042AE6"/>
    <w:rsid w:val="0005286E"/>
    <w:rsid w:val="00053496"/>
    <w:rsid w:val="000554C8"/>
    <w:rsid w:val="000603BB"/>
    <w:rsid w:val="00066039"/>
    <w:rsid w:val="00066EA4"/>
    <w:rsid w:val="0007031A"/>
    <w:rsid w:val="00071C14"/>
    <w:rsid w:val="00072F96"/>
    <w:rsid w:val="00073FA3"/>
    <w:rsid w:val="00074327"/>
    <w:rsid w:val="00075915"/>
    <w:rsid w:val="000810DF"/>
    <w:rsid w:val="00081A7C"/>
    <w:rsid w:val="00081CC2"/>
    <w:rsid w:val="00082AB1"/>
    <w:rsid w:val="0008320F"/>
    <w:rsid w:val="000837D2"/>
    <w:rsid w:val="00084D71"/>
    <w:rsid w:val="00090756"/>
    <w:rsid w:val="00092F50"/>
    <w:rsid w:val="00093BA4"/>
    <w:rsid w:val="00096130"/>
    <w:rsid w:val="0009660D"/>
    <w:rsid w:val="000A4C2F"/>
    <w:rsid w:val="000A5181"/>
    <w:rsid w:val="000A6326"/>
    <w:rsid w:val="000A6978"/>
    <w:rsid w:val="000A6C54"/>
    <w:rsid w:val="000A7DB3"/>
    <w:rsid w:val="000B0E5A"/>
    <w:rsid w:val="000B26E6"/>
    <w:rsid w:val="000B4E8C"/>
    <w:rsid w:val="000B5994"/>
    <w:rsid w:val="000C0238"/>
    <w:rsid w:val="000C05A6"/>
    <w:rsid w:val="000C2CAD"/>
    <w:rsid w:val="000C5AAC"/>
    <w:rsid w:val="000D1380"/>
    <w:rsid w:val="000D4D30"/>
    <w:rsid w:val="000E16E2"/>
    <w:rsid w:val="000E6E53"/>
    <w:rsid w:val="000E7B9D"/>
    <w:rsid w:val="000F1A16"/>
    <w:rsid w:val="000F2D6A"/>
    <w:rsid w:val="00100389"/>
    <w:rsid w:val="001003CD"/>
    <w:rsid w:val="001020AB"/>
    <w:rsid w:val="00103E15"/>
    <w:rsid w:val="00105259"/>
    <w:rsid w:val="00110142"/>
    <w:rsid w:val="00110598"/>
    <w:rsid w:val="0011059C"/>
    <w:rsid w:val="00115043"/>
    <w:rsid w:val="00115375"/>
    <w:rsid w:val="00117C76"/>
    <w:rsid w:val="00124580"/>
    <w:rsid w:val="00126C90"/>
    <w:rsid w:val="00126F6D"/>
    <w:rsid w:val="001274D3"/>
    <w:rsid w:val="00130C98"/>
    <w:rsid w:val="00133288"/>
    <w:rsid w:val="00140779"/>
    <w:rsid w:val="00141B7D"/>
    <w:rsid w:val="00144B50"/>
    <w:rsid w:val="001457A1"/>
    <w:rsid w:val="0014756C"/>
    <w:rsid w:val="00152F9E"/>
    <w:rsid w:val="00154155"/>
    <w:rsid w:val="0015489E"/>
    <w:rsid w:val="001631CF"/>
    <w:rsid w:val="00163AB4"/>
    <w:rsid w:val="00165C9A"/>
    <w:rsid w:val="00165E45"/>
    <w:rsid w:val="001679EE"/>
    <w:rsid w:val="00174C31"/>
    <w:rsid w:val="00175502"/>
    <w:rsid w:val="001814BE"/>
    <w:rsid w:val="001963A0"/>
    <w:rsid w:val="00196918"/>
    <w:rsid w:val="001A133B"/>
    <w:rsid w:val="001A6A90"/>
    <w:rsid w:val="001A7E93"/>
    <w:rsid w:val="001B464C"/>
    <w:rsid w:val="001B4778"/>
    <w:rsid w:val="001B58E0"/>
    <w:rsid w:val="001B6F85"/>
    <w:rsid w:val="001B76B0"/>
    <w:rsid w:val="001B7F24"/>
    <w:rsid w:val="001C08D3"/>
    <w:rsid w:val="001C0F44"/>
    <w:rsid w:val="001C116D"/>
    <w:rsid w:val="001C13E3"/>
    <w:rsid w:val="001C33F9"/>
    <w:rsid w:val="001C3F95"/>
    <w:rsid w:val="001C65B0"/>
    <w:rsid w:val="001D0A36"/>
    <w:rsid w:val="001D6F32"/>
    <w:rsid w:val="001D7326"/>
    <w:rsid w:val="001E49A1"/>
    <w:rsid w:val="001E7099"/>
    <w:rsid w:val="001E79EE"/>
    <w:rsid w:val="0020013B"/>
    <w:rsid w:val="00203A54"/>
    <w:rsid w:val="00214B88"/>
    <w:rsid w:val="00220D4A"/>
    <w:rsid w:val="0023516C"/>
    <w:rsid w:val="00252CAE"/>
    <w:rsid w:val="0025478A"/>
    <w:rsid w:val="00263D63"/>
    <w:rsid w:val="0026618B"/>
    <w:rsid w:val="00267C1D"/>
    <w:rsid w:val="00270BF4"/>
    <w:rsid w:val="002713E3"/>
    <w:rsid w:val="00273008"/>
    <w:rsid w:val="0027323C"/>
    <w:rsid w:val="002855A8"/>
    <w:rsid w:val="00285C9C"/>
    <w:rsid w:val="002A075F"/>
    <w:rsid w:val="002A1B37"/>
    <w:rsid w:val="002A280C"/>
    <w:rsid w:val="002A2B0D"/>
    <w:rsid w:val="002B290C"/>
    <w:rsid w:val="002B4FC2"/>
    <w:rsid w:val="002B551C"/>
    <w:rsid w:val="002B6461"/>
    <w:rsid w:val="002C35E4"/>
    <w:rsid w:val="002C41A7"/>
    <w:rsid w:val="002C467C"/>
    <w:rsid w:val="002C61CF"/>
    <w:rsid w:val="002C7A46"/>
    <w:rsid w:val="002C7F9C"/>
    <w:rsid w:val="002D1845"/>
    <w:rsid w:val="002D3AAA"/>
    <w:rsid w:val="002D4252"/>
    <w:rsid w:val="002E0A58"/>
    <w:rsid w:val="002E2879"/>
    <w:rsid w:val="002F2153"/>
    <w:rsid w:val="002F2767"/>
    <w:rsid w:val="002F78FB"/>
    <w:rsid w:val="00301FE8"/>
    <w:rsid w:val="00302B05"/>
    <w:rsid w:val="00306BD2"/>
    <w:rsid w:val="00313B2A"/>
    <w:rsid w:val="00314F1C"/>
    <w:rsid w:val="003279C0"/>
    <w:rsid w:val="00334D45"/>
    <w:rsid w:val="00335583"/>
    <w:rsid w:val="00340D30"/>
    <w:rsid w:val="003414A7"/>
    <w:rsid w:val="0034218E"/>
    <w:rsid w:val="00342379"/>
    <w:rsid w:val="0034336E"/>
    <w:rsid w:val="00343EEA"/>
    <w:rsid w:val="003510E1"/>
    <w:rsid w:val="00355040"/>
    <w:rsid w:val="00360C62"/>
    <w:rsid w:val="00362245"/>
    <w:rsid w:val="00363A2E"/>
    <w:rsid w:val="00363E6B"/>
    <w:rsid w:val="00371236"/>
    <w:rsid w:val="00373859"/>
    <w:rsid w:val="00373AEF"/>
    <w:rsid w:val="00376E1F"/>
    <w:rsid w:val="00380906"/>
    <w:rsid w:val="00383709"/>
    <w:rsid w:val="003839A7"/>
    <w:rsid w:val="00383AD2"/>
    <w:rsid w:val="003870D9"/>
    <w:rsid w:val="003927F2"/>
    <w:rsid w:val="00393E26"/>
    <w:rsid w:val="0039538F"/>
    <w:rsid w:val="003B30C0"/>
    <w:rsid w:val="003B612B"/>
    <w:rsid w:val="003C2763"/>
    <w:rsid w:val="003C7C55"/>
    <w:rsid w:val="003D02C1"/>
    <w:rsid w:val="003D05D2"/>
    <w:rsid w:val="003D1DB1"/>
    <w:rsid w:val="003D48AA"/>
    <w:rsid w:val="003D7C3C"/>
    <w:rsid w:val="003E3622"/>
    <w:rsid w:val="003E5957"/>
    <w:rsid w:val="003E7B35"/>
    <w:rsid w:val="003F4108"/>
    <w:rsid w:val="003F709B"/>
    <w:rsid w:val="00407AEA"/>
    <w:rsid w:val="0041045A"/>
    <w:rsid w:val="00410545"/>
    <w:rsid w:val="00410B8C"/>
    <w:rsid w:val="004145D5"/>
    <w:rsid w:val="0042438C"/>
    <w:rsid w:val="004249A0"/>
    <w:rsid w:val="004258B4"/>
    <w:rsid w:val="00427756"/>
    <w:rsid w:val="0043128C"/>
    <w:rsid w:val="00431960"/>
    <w:rsid w:val="00431D3F"/>
    <w:rsid w:val="00437071"/>
    <w:rsid w:val="004378F8"/>
    <w:rsid w:val="0044003B"/>
    <w:rsid w:val="00442803"/>
    <w:rsid w:val="00442C02"/>
    <w:rsid w:val="00443849"/>
    <w:rsid w:val="004456F0"/>
    <w:rsid w:val="0045149E"/>
    <w:rsid w:val="00453409"/>
    <w:rsid w:val="0045481A"/>
    <w:rsid w:val="00456E4D"/>
    <w:rsid w:val="004608AA"/>
    <w:rsid w:val="0046278C"/>
    <w:rsid w:val="00462A97"/>
    <w:rsid w:val="004638AD"/>
    <w:rsid w:val="00465E06"/>
    <w:rsid w:val="004722B4"/>
    <w:rsid w:val="004734EB"/>
    <w:rsid w:val="004753B1"/>
    <w:rsid w:val="00476F0D"/>
    <w:rsid w:val="004867DB"/>
    <w:rsid w:val="00486AFF"/>
    <w:rsid w:val="0049229F"/>
    <w:rsid w:val="004950A5"/>
    <w:rsid w:val="004960E7"/>
    <w:rsid w:val="00497F28"/>
    <w:rsid w:val="004A0B66"/>
    <w:rsid w:val="004A1AD1"/>
    <w:rsid w:val="004B161B"/>
    <w:rsid w:val="004B354C"/>
    <w:rsid w:val="004B3D4E"/>
    <w:rsid w:val="004C0F50"/>
    <w:rsid w:val="004C16DD"/>
    <w:rsid w:val="004C5639"/>
    <w:rsid w:val="004C5BC2"/>
    <w:rsid w:val="004C62BE"/>
    <w:rsid w:val="004C6BD4"/>
    <w:rsid w:val="004C7A4E"/>
    <w:rsid w:val="004D132F"/>
    <w:rsid w:val="004D53EF"/>
    <w:rsid w:val="004E4A56"/>
    <w:rsid w:val="004F05F0"/>
    <w:rsid w:val="004F35F9"/>
    <w:rsid w:val="004F3FA7"/>
    <w:rsid w:val="004F6397"/>
    <w:rsid w:val="00501725"/>
    <w:rsid w:val="0050333D"/>
    <w:rsid w:val="00511222"/>
    <w:rsid w:val="00517432"/>
    <w:rsid w:val="00517D34"/>
    <w:rsid w:val="005222F4"/>
    <w:rsid w:val="0052489E"/>
    <w:rsid w:val="00525ACC"/>
    <w:rsid w:val="0052669F"/>
    <w:rsid w:val="00531339"/>
    <w:rsid w:val="005401B4"/>
    <w:rsid w:val="00541DB6"/>
    <w:rsid w:val="00543196"/>
    <w:rsid w:val="00543FAF"/>
    <w:rsid w:val="00550A6D"/>
    <w:rsid w:val="0055404B"/>
    <w:rsid w:val="00562BA3"/>
    <w:rsid w:val="005726D3"/>
    <w:rsid w:val="00575BDA"/>
    <w:rsid w:val="00576DCF"/>
    <w:rsid w:val="00580175"/>
    <w:rsid w:val="00585FE2"/>
    <w:rsid w:val="0059701F"/>
    <w:rsid w:val="005A066F"/>
    <w:rsid w:val="005A1497"/>
    <w:rsid w:val="005B1E78"/>
    <w:rsid w:val="005B6060"/>
    <w:rsid w:val="005B6192"/>
    <w:rsid w:val="005B72D7"/>
    <w:rsid w:val="005C5A23"/>
    <w:rsid w:val="005C6CDA"/>
    <w:rsid w:val="005D1D40"/>
    <w:rsid w:val="005D2CC1"/>
    <w:rsid w:val="005D3E31"/>
    <w:rsid w:val="005E29FA"/>
    <w:rsid w:val="005F1D8E"/>
    <w:rsid w:val="005F47F9"/>
    <w:rsid w:val="005F4E23"/>
    <w:rsid w:val="005F4EA4"/>
    <w:rsid w:val="00601887"/>
    <w:rsid w:val="00604DE0"/>
    <w:rsid w:val="006115D4"/>
    <w:rsid w:val="0061616D"/>
    <w:rsid w:val="00616AF0"/>
    <w:rsid w:val="00617D0B"/>
    <w:rsid w:val="00622FBC"/>
    <w:rsid w:val="006247D2"/>
    <w:rsid w:val="00626283"/>
    <w:rsid w:val="00630C59"/>
    <w:rsid w:val="006345CA"/>
    <w:rsid w:val="00634B31"/>
    <w:rsid w:val="006402E8"/>
    <w:rsid w:val="00641C7F"/>
    <w:rsid w:val="00641D0D"/>
    <w:rsid w:val="00641DFF"/>
    <w:rsid w:val="00647911"/>
    <w:rsid w:val="00650894"/>
    <w:rsid w:val="00652FB5"/>
    <w:rsid w:val="00657556"/>
    <w:rsid w:val="00663C7B"/>
    <w:rsid w:val="00666A40"/>
    <w:rsid w:val="00667B3E"/>
    <w:rsid w:val="00670063"/>
    <w:rsid w:val="006703D9"/>
    <w:rsid w:val="006705C3"/>
    <w:rsid w:val="00672805"/>
    <w:rsid w:val="00672835"/>
    <w:rsid w:val="0067558F"/>
    <w:rsid w:val="006768C3"/>
    <w:rsid w:val="00680140"/>
    <w:rsid w:val="00683252"/>
    <w:rsid w:val="00686ECC"/>
    <w:rsid w:val="0068774D"/>
    <w:rsid w:val="006877FB"/>
    <w:rsid w:val="00693ACC"/>
    <w:rsid w:val="006A03B6"/>
    <w:rsid w:val="006A0BDD"/>
    <w:rsid w:val="006B3E49"/>
    <w:rsid w:val="006B5E2B"/>
    <w:rsid w:val="006B647C"/>
    <w:rsid w:val="006B7D02"/>
    <w:rsid w:val="006C02D7"/>
    <w:rsid w:val="006C4290"/>
    <w:rsid w:val="006D381F"/>
    <w:rsid w:val="006E40A5"/>
    <w:rsid w:val="006E7896"/>
    <w:rsid w:val="006F12A7"/>
    <w:rsid w:val="006F4084"/>
    <w:rsid w:val="006F551C"/>
    <w:rsid w:val="006F6AFB"/>
    <w:rsid w:val="006F7ED1"/>
    <w:rsid w:val="007015FD"/>
    <w:rsid w:val="00701FDD"/>
    <w:rsid w:val="00703BE2"/>
    <w:rsid w:val="007056CA"/>
    <w:rsid w:val="00706D0D"/>
    <w:rsid w:val="007105F7"/>
    <w:rsid w:val="0071089B"/>
    <w:rsid w:val="007117E3"/>
    <w:rsid w:val="007143C0"/>
    <w:rsid w:val="00720687"/>
    <w:rsid w:val="00725651"/>
    <w:rsid w:val="007321C1"/>
    <w:rsid w:val="007324A8"/>
    <w:rsid w:val="0073250A"/>
    <w:rsid w:val="00734902"/>
    <w:rsid w:val="00734A64"/>
    <w:rsid w:val="007448F5"/>
    <w:rsid w:val="00745320"/>
    <w:rsid w:val="007505C3"/>
    <w:rsid w:val="00750BE2"/>
    <w:rsid w:val="00752A80"/>
    <w:rsid w:val="00756DCD"/>
    <w:rsid w:val="007716D8"/>
    <w:rsid w:val="00773116"/>
    <w:rsid w:val="00776E9E"/>
    <w:rsid w:val="007770FE"/>
    <w:rsid w:val="00781DBF"/>
    <w:rsid w:val="00792251"/>
    <w:rsid w:val="00797843"/>
    <w:rsid w:val="007A165B"/>
    <w:rsid w:val="007A2863"/>
    <w:rsid w:val="007B1EAF"/>
    <w:rsid w:val="007B33AF"/>
    <w:rsid w:val="007C0438"/>
    <w:rsid w:val="007C5270"/>
    <w:rsid w:val="007C5812"/>
    <w:rsid w:val="007D45B2"/>
    <w:rsid w:val="007D4F73"/>
    <w:rsid w:val="007D791F"/>
    <w:rsid w:val="007E34A2"/>
    <w:rsid w:val="007E539B"/>
    <w:rsid w:val="007E5AC9"/>
    <w:rsid w:val="007E5E37"/>
    <w:rsid w:val="007F7039"/>
    <w:rsid w:val="00805DC8"/>
    <w:rsid w:val="0080613F"/>
    <w:rsid w:val="00806411"/>
    <w:rsid w:val="00806BB0"/>
    <w:rsid w:val="0082205F"/>
    <w:rsid w:val="00827F3B"/>
    <w:rsid w:val="00830921"/>
    <w:rsid w:val="00834A3E"/>
    <w:rsid w:val="00837A3A"/>
    <w:rsid w:val="00843110"/>
    <w:rsid w:val="0084512D"/>
    <w:rsid w:val="00846139"/>
    <w:rsid w:val="00847360"/>
    <w:rsid w:val="00852C5E"/>
    <w:rsid w:val="0085791C"/>
    <w:rsid w:val="00864662"/>
    <w:rsid w:val="0086783D"/>
    <w:rsid w:val="0087042A"/>
    <w:rsid w:val="00872C1F"/>
    <w:rsid w:val="0087566E"/>
    <w:rsid w:val="008759CA"/>
    <w:rsid w:val="008839F8"/>
    <w:rsid w:val="00884912"/>
    <w:rsid w:val="0089158A"/>
    <w:rsid w:val="00893BDD"/>
    <w:rsid w:val="0089403F"/>
    <w:rsid w:val="0089512B"/>
    <w:rsid w:val="00896A72"/>
    <w:rsid w:val="008A2FE2"/>
    <w:rsid w:val="008A5BB4"/>
    <w:rsid w:val="008A7DB7"/>
    <w:rsid w:val="008B1221"/>
    <w:rsid w:val="008B5B4C"/>
    <w:rsid w:val="008C0255"/>
    <w:rsid w:val="008D359B"/>
    <w:rsid w:val="008D620B"/>
    <w:rsid w:val="008E20AA"/>
    <w:rsid w:val="008E6A56"/>
    <w:rsid w:val="008F0854"/>
    <w:rsid w:val="008F3BEC"/>
    <w:rsid w:val="008F51F4"/>
    <w:rsid w:val="009033FD"/>
    <w:rsid w:val="009109EB"/>
    <w:rsid w:val="009131DA"/>
    <w:rsid w:val="0091332B"/>
    <w:rsid w:val="009206D4"/>
    <w:rsid w:val="00922D94"/>
    <w:rsid w:val="00924790"/>
    <w:rsid w:val="00930C25"/>
    <w:rsid w:val="00932A23"/>
    <w:rsid w:val="00935458"/>
    <w:rsid w:val="009414A1"/>
    <w:rsid w:val="00941F0E"/>
    <w:rsid w:val="00943717"/>
    <w:rsid w:val="00950ACE"/>
    <w:rsid w:val="00960BBB"/>
    <w:rsid w:val="00962219"/>
    <w:rsid w:val="009667AB"/>
    <w:rsid w:val="00975235"/>
    <w:rsid w:val="00976452"/>
    <w:rsid w:val="00976930"/>
    <w:rsid w:val="009771AB"/>
    <w:rsid w:val="00980297"/>
    <w:rsid w:val="00981C5A"/>
    <w:rsid w:val="00983A7B"/>
    <w:rsid w:val="00983F26"/>
    <w:rsid w:val="00995064"/>
    <w:rsid w:val="0099724D"/>
    <w:rsid w:val="009A0889"/>
    <w:rsid w:val="009A53EA"/>
    <w:rsid w:val="009A5D3C"/>
    <w:rsid w:val="009A7312"/>
    <w:rsid w:val="009A74C6"/>
    <w:rsid w:val="009B015F"/>
    <w:rsid w:val="009B0CB6"/>
    <w:rsid w:val="009B0D72"/>
    <w:rsid w:val="009B19B4"/>
    <w:rsid w:val="009B2706"/>
    <w:rsid w:val="009B3C42"/>
    <w:rsid w:val="009B596E"/>
    <w:rsid w:val="009C0CC5"/>
    <w:rsid w:val="009C1929"/>
    <w:rsid w:val="009C38AD"/>
    <w:rsid w:val="009C4354"/>
    <w:rsid w:val="009C552C"/>
    <w:rsid w:val="009C6B50"/>
    <w:rsid w:val="009D59B0"/>
    <w:rsid w:val="009D7422"/>
    <w:rsid w:val="009E013F"/>
    <w:rsid w:val="009E0CF4"/>
    <w:rsid w:val="009E348E"/>
    <w:rsid w:val="009E4546"/>
    <w:rsid w:val="009E4777"/>
    <w:rsid w:val="009F14A0"/>
    <w:rsid w:val="009F6195"/>
    <w:rsid w:val="009F759A"/>
    <w:rsid w:val="00A0262B"/>
    <w:rsid w:val="00A04E04"/>
    <w:rsid w:val="00A06DFC"/>
    <w:rsid w:val="00A0710C"/>
    <w:rsid w:val="00A07450"/>
    <w:rsid w:val="00A0754B"/>
    <w:rsid w:val="00A07B70"/>
    <w:rsid w:val="00A10163"/>
    <w:rsid w:val="00A1085E"/>
    <w:rsid w:val="00A113D1"/>
    <w:rsid w:val="00A16124"/>
    <w:rsid w:val="00A16AA9"/>
    <w:rsid w:val="00A17B5B"/>
    <w:rsid w:val="00A2553C"/>
    <w:rsid w:val="00A318C9"/>
    <w:rsid w:val="00A3323C"/>
    <w:rsid w:val="00A3421A"/>
    <w:rsid w:val="00A34AB9"/>
    <w:rsid w:val="00A355E1"/>
    <w:rsid w:val="00A43980"/>
    <w:rsid w:val="00A44BA3"/>
    <w:rsid w:val="00A450D7"/>
    <w:rsid w:val="00A52C1E"/>
    <w:rsid w:val="00A57020"/>
    <w:rsid w:val="00A600BC"/>
    <w:rsid w:val="00A61072"/>
    <w:rsid w:val="00A6144C"/>
    <w:rsid w:val="00A624F6"/>
    <w:rsid w:val="00A634CF"/>
    <w:rsid w:val="00A72746"/>
    <w:rsid w:val="00A74F54"/>
    <w:rsid w:val="00A75896"/>
    <w:rsid w:val="00A806A5"/>
    <w:rsid w:val="00A865E2"/>
    <w:rsid w:val="00A869A0"/>
    <w:rsid w:val="00A95D3F"/>
    <w:rsid w:val="00A9747D"/>
    <w:rsid w:val="00AA12F8"/>
    <w:rsid w:val="00AA5389"/>
    <w:rsid w:val="00AA7A8E"/>
    <w:rsid w:val="00AB05FB"/>
    <w:rsid w:val="00AB261F"/>
    <w:rsid w:val="00AB5E6C"/>
    <w:rsid w:val="00AC29F2"/>
    <w:rsid w:val="00AC4465"/>
    <w:rsid w:val="00AC63EC"/>
    <w:rsid w:val="00AC64EF"/>
    <w:rsid w:val="00AD06EC"/>
    <w:rsid w:val="00AD4FF8"/>
    <w:rsid w:val="00AD51D0"/>
    <w:rsid w:val="00AE1377"/>
    <w:rsid w:val="00AE1520"/>
    <w:rsid w:val="00AE1F10"/>
    <w:rsid w:val="00AE67A9"/>
    <w:rsid w:val="00AF22C5"/>
    <w:rsid w:val="00AF33C3"/>
    <w:rsid w:val="00AF3944"/>
    <w:rsid w:val="00AF5FCD"/>
    <w:rsid w:val="00B10048"/>
    <w:rsid w:val="00B14C21"/>
    <w:rsid w:val="00B15574"/>
    <w:rsid w:val="00B16A6C"/>
    <w:rsid w:val="00B16E6F"/>
    <w:rsid w:val="00B2218E"/>
    <w:rsid w:val="00B2428C"/>
    <w:rsid w:val="00B254FD"/>
    <w:rsid w:val="00B278C2"/>
    <w:rsid w:val="00B3594E"/>
    <w:rsid w:val="00B36233"/>
    <w:rsid w:val="00B36F92"/>
    <w:rsid w:val="00B41BBD"/>
    <w:rsid w:val="00B420C3"/>
    <w:rsid w:val="00B42202"/>
    <w:rsid w:val="00B455CD"/>
    <w:rsid w:val="00B46063"/>
    <w:rsid w:val="00B462F2"/>
    <w:rsid w:val="00B47830"/>
    <w:rsid w:val="00B502D9"/>
    <w:rsid w:val="00B54371"/>
    <w:rsid w:val="00B5471A"/>
    <w:rsid w:val="00B57341"/>
    <w:rsid w:val="00B5769A"/>
    <w:rsid w:val="00B57ABB"/>
    <w:rsid w:val="00B57C1F"/>
    <w:rsid w:val="00B6650F"/>
    <w:rsid w:val="00B67052"/>
    <w:rsid w:val="00B71230"/>
    <w:rsid w:val="00B73A46"/>
    <w:rsid w:val="00B74755"/>
    <w:rsid w:val="00B76600"/>
    <w:rsid w:val="00B824C1"/>
    <w:rsid w:val="00B90C18"/>
    <w:rsid w:val="00B9179C"/>
    <w:rsid w:val="00B918FF"/>
    <w:rsid w:val="00B91C02"/>
    <w:rsid w:val="00B9437D"/>
    <w:rsid w:val="00B95E01"/>
    <w:rsid w:val="00B9698F"/>
    <w:rsid w:val="00BA089E"/>
    <w:rsid w:val="00BA2F97"/>
    <w:rsid w:val="00BA78B0"/>
    <w:rsid w:val="00BB1549"/>
    <w:rsid w:val="00BB2302"/>
    <w:rsid w:val="00BB2B9D"/>
    <w:rsid w:val="00BB5942"/>
    <w:rsid w:val="00BB76FD"/>
    <w:rsid w:val="00BC118B"/>
    <w:rsid w:val="00BC1D35"/>
    <w:rsid w:val="00BC4CA8"/>
    <w:rsid w:val="00BC5547"/>
    <w:rsid w:val="00BC574E"/>
    <w:rsid w:val="00BC5906"/>
    <w:rsid w:val="00BC6E61"/>
    <w:rsid w:val="00BD3954"/>
    <w:rsid w:val="00BD6EE3"/>
    <w:rsid w:val="00BD7DC2"/>
    <w:rsid w:val="00BD7F8F"/>
    <w:rsid w:val="00BE2A4D"/>
    <w:rsid w:val="00BE5383"/>
    <w:rsid w:val="00BE74B8"/>
    <w:rsid w:val="00BF0EAF"/>
    <w:rsid w:val="00BF15D6"/>
    <w:rsid w:val="00BF2CF9"/>
    <w:rsid w:val="00BF62F4"/>
    <w:rsid w:val="00C00B56"/>
    <w:rsid w:val="00C00B98"/>
    <w:rsid w:val="00C033AB"/>
    <w:rsid w:val="00C05037"/>
    <w:rsid w:val="00C05CB1"/>
    <w:rsid w:val="00C10D17"/>
    <w:rsid w:val="00C11854"/>
    <w:rsid w:val="00C16AE6"/>
    <w:rsid w:val="00C17FE1"/>
    <w:rsid w:val="00C25E24"/>
    <w:rsid w:val="00C27AD1"/>
    <w:rsid w:val="00C31B22"/>
    <w:rsid w:val="00C341C8"/>
    <w:rsid w:val="00C3740D"/>
    <w:rsid w:val="00C430EB"/>
    <w:rsid w:val="00C4464E"/>
    <w:rsid w:val="00C45A16"/>
    <w:rsid w:val="00C55435"/>
    <w:rsid w:val="00C61821"/>
    <w:rsid w:val="00C70217"/>
    <w:rsid w:val="00C70D7D"/>
    <w:rsid w:val="00C71B0D"/>
    <w:rsid w:val="00C71B6B"/>
    <w:rsid w:val="00C76DBC"/>
    <w:rsid w:val="00C80401"/>
    <w:rsid w:val="00C810AA"/>
    <w:rsid w:val="00C848E3"/>
    <w:rsid w:val="00C86480"/>
    <w:rsid w:val="00C95012"/>
    <w:rsid w:val="00CA4870"/>
    <w:rsid w:val="00CA546B"/>
    <w:rsid w:val="00CA7189"/>
    <w:rsid w:val="00CB1831"/>
    <w:rsid w:val="00CB4C47"/>
    <w:rsid w:val="00CB56AD"/>
    <w:rsid w:val="00CC2F44"/>
    <w:rsid w:val="00CC36F3"/>
    <w:rsid w:val="00CC7BDE"/>
    <w:rsid w:val="00CD12AE"/>
    <w:rsid w:val="00CD21A5"/>
    <w:rsid w:val="00CD2431"/>
    <w:rsid w:val="00CD31FA"/>
    <w:rsid w:val="00CD3625"/>
    <w:rsid w:val="00CE03FE"/>
    <w:rsid w:val="00CE5CA3"/>
    <w:rsid w:val="00CF45CD"/>
    <w:rsid w:val="00D04816"/>
    <w:rsid w:val="00D12BB1"/>
    <w:rsid w:val="00D1445E"/>
    <w:rsid w:val="00D17090"/>
    <w:rsid w:val="00D218A3"/>
    <w:rsid w:val="00D225B9"/>
    <w:rsid w:val="00D24FDB"/>
    <w:rsid w:val="00D255D0"/>
    <w:rsid w:val="00D27EF9"/>
    <w:rsid w:val="00D302A3"/>
    <w:rsid w:val="00D30AB9"/>
    <w:rsid w:val="00D3223D"/>
    <w:rsid w:val="00D35181"/>
    <w:rsid w:val="00D4046C"/>
    <w:rsid w:val="00D41A92"/>
    <w:rsid w:val="00D42970"/>
    <w:rsid w:val="00D4363A"/>
    <w:rsid w:val="00D455E9"/>
    <w:rsid w:val="00D46717"/>
    <w:rsid w:val="00D471F5"/>
    <w:rsid w:val="00D509A9"/>
    <w:rsid w:val="00D51F74"/>
    <w:rsid w:val="00D53B10"/>
    <w:rsid w:val="00D53F97"/>
    <w:rsid w:val="00D54CFB"/>
    <w:rsid w:val="00D54EE0"/>
    <w:rsid w:val="00D56CB0"/>
    <w:rsid w:val="00D65371"/>
    <w:rsid w:val="00D660C5"/>
    <w:rsid w:val="00D66A20"/>
    <w:rsid w:val="00D713DB"/>
    <w:rsid w:val="00D74248"/>
    <w:rsid w:val="00D74573"/>
    <w:rsid w:val="00D74BA2"/>
    <w:rsid w:val="00D761F0"/>
    <w:rsid w:val="00D814E9"/>
    <w:rsid w:val="00D817AA"/>
    <w:rsid w:val="00D81F4D"/>
    <w:rsid w:val="00D820C5"/>
    <w:rsid w:val="00D82A6E"/>
    <w:rsid w:val="00D861DC"/>
    <w:rsid w:val="00D909C3"/>
    <w:rsid w:val="00D90BDD"/>
    <w:rsid w:val="00D91991"/>
    <w:rsid w:val="00D92D57"/>
    <w:rsid w:val="00D96FE7"/>
    <w:rsid w:val="00DA3D76"/>
    <w:rsid w:val="00DA4F4B"/>
    <w:rsid w:val="00DB3FD6"/>
    <w:rsid w:val="00DB3FF0"/>
    <w:rsid w:val="00DB648A"/>
    <w:rsid w:val="00DB64FF"/>
    <w:rsid w:val="00DB6C9F"/>
    <w:rsid w:val="00DB7126"/>
    <w:rsid w:val="00DC0647"/>
    <w:rsid w:val="00DC0DA2"/>
    <w:rsid w:val="00DC4821"/>
    <w:rsid w:val="00DC4C58"/>
    <w:rsid w:val="00DC6844"/>
    <w:rsid w:val="00DC7A61"/>
    <w:rsid w:val="00DC7FE2"/>
    <w:rsid w:val="00DD0532"/>
    <w:rsid w:val="00DD5ACC"/>
    <w:rsid w:val="00DD7A34"/>
    <w:rsid w:val="00DE21B0"/>
    <w:rsid w:val="00DE32EE"/>
    <w:rsid w:val="00DE709B"/>
    <w:rsid w:val="00DF119B"/>
    <w:rsid w:val="00DF5849"/>
    <w:rsid w:val="00DF5ECC"/>
    <w:rsid w:val="00E00DE4"/>
    <w:rsid w:val="00E02A09"/>
    <w:rsid w:val="00E05A04"/>
    <w:rsid w:val="00E10715"/>
    <w:rsid w:val="00E11EB4"/>
    <w:rsid w:val="00E120C4"/>
    <w:rsid w:val="00E15ED2"/>
    <w:rsid w:val="00E1653A"/>
    <w:rsid w:val="00E2095B"/>
    <w:rsid w:val="00E2227F"/>
    <w:rsid w:val="00E260A2"/>
    <w:rsid w:val="00E2613E"/>
    <w:rsid w:val="00E26B51"/>
    <w:rsid w:val="00E34B7E"/>
    <w:rsid w:val="00E35255"/>
    <w:rsid w:val="00E360BB"/>
    <w:rsid w:val="00E37520"/>
    <w:rsid w:val="00E41376"/>
    <w:rsid w:val="00E41EBF"/>
    <w:rsid w:val="00E43BBB"/>
    <w:rsid w:val="00E43D89"/>
    <w:rsid w:val="00E5120D"/>
    <w:rsid w:val="00E5766A"/>
    <w:rsid w:val="00E6053A"/>
    <w:rsid w:val="00E6325B"/>
    <w:rsid w:val="00E65DEE"/>
    <w:rsid w:val="00E67E43"/>
    <w:rsid w:val="00E701E0"/>
    <w:rsid w:val="00E717ED"/>
    <w:rsid w:val="00E71F41"/>
    <w:rsid w:val="00E72067"/>
    <w:rsid w:val="00E72D92"/>
    <w:rsid w:val="00E742B5"/>
    <w:rsid w:val="00E86C87"/>
    <w:rsid w:val="00E8707C"/>
    <w:rsid w:val="00E878A0"/>
    <w:rsid w:val="00E9549B"/>
    <w:rsid w:val="00E96193"/>
    <w:rsid w:val="00EA0556"/>
    <w:rsid w:val="00EA0ADA"/>
    <w:rsid w:val="00EA2398"/>
    <w:rsid w:val="00EA452C"/>
    <w:rsid w:val="00EA6CA2"/>
    <w:rsid w:val="00EB2527"/>
    <w:rsid w:val="00EB28B7"/>
    <w:rsid w:val="00EB3103"/>
    <w:rsid w:val="00EB4232"/>
    <w:rsid w:val="00EB5FCF"/>
    <w:rsid w:val="00EC45A1"/>
    <w:rsid w:val="00EC4918"/>
    <w:rsid w:val="00EC7648"/>
    <w:rsid w:val="00ED0F01"/>
    <w:rsid w:val="00ED5DB0"/>
    <w:rsid w:val="00ED62D4"/>
    <w:rsid w:val="00ED7D20"/>
    <w:rsid w:val="00EE01A6"/>
    <w:rsid w:val="00EE317D"/>
    <w:rsid w:val="00EE363A"/>
    <w:rsid w:val="00EE41EF"/>
    <w:rsid w:val="00EE4A89"/>
    <w:rsid w:val="00EE6985"/>
    <w:rsid w:val="00EE6C67"/>
    <w:rsid w:val="00EF065F"/>
    <w:rsid w:val="00EF199C"/>
    <w:rsid w:val="00EF383A"/>
    <w:rsid w:val="00EF43D5"/>
    <w:rsid w:val="00EF5167"/>
    <w:rsid w:val="00EF5D9E"/>
    <w:rsid w:val="00EF6A0D"/>
    <w:rsid w:val="00F0046C"/>
    <w:rsid w:val="00F044DC"/>
    <w:rsid w:val="00F065F9"/>
    <w:rsid w:val="00F105BF"/>
    <w:rsid w:val="00F117DE"/>
    <w:rsid w:val="00F11B63"/>
    <w:rsid w:val="00F11D2E"/>
    <w:rsid w:val="00F15241"/>
    <w:rsid w:val="00F15FE9"/>
    <w:rsid w:val="00F17520"/>
    <w:rsid w:val="00F17617"/>
    <w:rsid w:val="00F21199"/>
    <w:rsid w:val="00F22832"/>
    <w:rsid w:val="00F23277"/>
    <w:rsid w:val="00F27B14"/>
    <w:rsid w:val="00F30663"/>
    <w:rsid w:val="00F31B64"/>
    <w:rsid w:val="00F31C0A"/>
    <w:rsid w:val="00F31E73"/>
    <w:rsid w:val="00F3357C"/>
    <w:rsid w:val="00F34E8C"/>
    <w:rsid w:val="00F34F88"/>
    <w:rsid w:val="00F3555F"/>
    <w:rsid w:val="00F41DFA"/>
    <w:rsid w:val="00F437F9"/>
    <w:rsid w:val="00F46E15"/>
    <w:rsid w:val="00F47DC8"/>
    <w:rsid w:val="00F518D9"/>
    <w:rsid w:val="00F526B9"/>
    <w:rsid w:val="00F5367C"/>
    <w:rsid w:val="00F54D15"/>
    <w:rsid w:val="00F63E1C"/>
    <w:rsid w:val="00F67B0D"/>
    <w:rsid w:val="00F7288E"/>
    <w:rsid w:val="00F75DEB"/>
    <w:rsid w:val="00F801E9"/>
    <w:rsid w:val="00F8212B"/>
    <w:rsid w:val="00F838E5"/>
    <w:rsid w:val="00F92235"/>
    <w:rsid w:val="00F9316B"/>
    <w:rsid w:val="00F93219"/>
    <w:rsid w:val="00F93F91"/>
    <w:rsid w:val="00F95CC0"/>
    <w:rsid w:val="00FA04B5"/>
    <w:rsid w:val="00FA21A8"/>
    <w:rsid w:val="00FB5208"/>
    <w:rsid w:val="00FB6E1E"/>
    <w:rsid w:val="00FC554E"/>
    <w:rsid w:val="00FC7A1F"/>
    <w:rsid w:val="00FD0FC0"/>
    <w:rsid w:val="00FD4C3E"/>
    <w:rsid w:val="00FE0982"/>
    <w:rsid w:val="00FE18A5"/>
    <w:rsid w:val="00FE2D77"/>
    <w:rsid w:val="00FE382D"/>
    <w:rsid w:val="00FE4A91"/>
    <w:rsid w:val="00FF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B0BF6-24C2-47D2-B29B-4F25138B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77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E21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21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21B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DE21B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DE21B0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DE21B0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9">
    <w:name w:val="Знак Знак"/>
    <w:basedOn w:val="a"/>
    <w:rsid w:val="00126C90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a">
    <w:name w:val="Знак Знак"/>
    <w:basedOn w:val="a"/>
    <w:rsid w:val="00BD7DC2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b">
    <w:name w:val="Знак Знак"/>
    <w:basedOn w:val="a"/>
    <w:rsid w:val="00410B8C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c">
    <w:name w:val="Знак Знак"/>
    <w:basedOn w:val="a"/>
    <w:rsid w:val="009131DA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styleId="ad">
    <w:name w:val="Balloon Text"/>
    <w:basedOn w:val="a"/>
    <w:link w:val="ae"/>
    <w:uiPriority w:val="99"/>
    <w:semiHidden/>
    <w:unhideWhenUsed/>
    <w:rsid w:val="00DA3D76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DA3D76"/>
    <w:rPr>
      <w:rFonts w:ascii="Tahoma" w:eastAsia="Times New Roman" w:hAnsi="Tahoma" w:cs="Tahoma"/>
      <w:sz w:val="16"/>
      <w:szCs w:val="16"/>
      <w:lang w:val="en-US"/>
    </w:rPr>
  </w:style>
  <w:style w:type="paragraph" w:customStyle="1" w:styleId="af">
    <w:name w:val="Знак Знак"/>
    <w:basedOn w:val="a"/>
    <w:rsid w:val="00541DB6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f0">
    <w:name w:val="Знак Знак"/>
    <w:basedOn w:val="a"/>
    <w:rsid w:val="007321C1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f1">
    <w:name w:val="Знак Знак"/>
    <w:basedOn w:val="a"/>
    <w:rsid w:val="00154155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af2">
    <w:name w:val="Знак Знак"/>
    <w:basedOn w:val="a"/>
    <w:rsid w:val="0082205F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4CharChar">
    <w:name w:val="Char Char4 Знак Знак Char Char"/>
    <w:basedOn w:val="a"/>
    <w:rsid w:val="00A450D7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Default">
    <w:name w:val="Default"/>
    <w:uiPriority w:val="99"/>
    <w:rsid w:val="006B3E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писък на абзаци1"/>
    <w:basedOn w:val="a"/>
    <w:uiPriority w:val="34"/>
    <w:qFormat/>
    <w:rsid w:val="004C0F50"/>
    <w:pPr>
      <w:ind w:left="720"/>
    </w:pPr>
    <w:rPr>
      <w:rFonts w:eastAsia="Calibri"/>
    </w:rPr>
  </w:style>
  <w:style w:type="paragraph" w:customStyle="1" w:styleId="CharChar4CharChar2">
    <w:name w:val="Char Char4 Знак Знак Char Char2"/>
    <w:basedOn w:val="a"/>
    <w:rsid w:val="004C0F50"/>
    <w:pPr>
      <w:tabs>
        <w:tab w:val="left" w:pos="709"/>
      </w:tabs>
      <w:jc w:val="left"/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CharChar4CharChar1">
    <w:name w:val="Char Char4 Знак Знак Char Char1"/>
    <w:basedOn w:val="a"/>
    <w:rsid w:val="004C0F50"/>
    <w:pPr>
      <w:tabs>
        <w:tab w:val="left" w:pos="709"/>
      </w:tabs>
      <w:jc w:val="left"/>
    </w:pPr>
    <w:rPr>
      <w:rFonts w:ascii="Tahoma" w:eastAsia="Calibri" w:hAnsi="Tahoma" w:cs="Tahoma"/>
      <w:sz w:val="24"/>
      <w:szCs w:val="24"/>
      <w:lang w:val="pl-PL" w:eastAsia="pl-PL"/>
    </w:rPr>
  </w:style>
  <w:style w:type="paragraph" w:styleId="af3">
    <w:name w:val="Normal (Web)"/>
    <w:basedOn w:val="a"/>
    <w:uiPriority w:val="99"/>
    <w:semiHidden/>
    <w:unhideWhenUsed/>
    <w:rsid w:val="00314F1C"/>
    <w:pPr>
      <w:spacing w:before="100" w:beforeAutospacing="1" w:after="100" w:afterAutospacing="1"/>
      <w:jc w:val="left"/>
    </w:pPr>
    <w:rPr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61226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531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FA567-244E-4D7B-8219-1F5F80BF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9</Pages>
  <Words>2195</Words>
  <Characters>12512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Rumi</dc:creator>
  <cp:lastModifiedBy>Mariela Delcheva</cp:lastModifiedBy>
  <cp:revision>87</cp:revision>
  <cp:lastPrinted>2015-05-04T13:10:00Z</cp:lastPrinted>
  <dcterms:created xsi:type="dcterms:W3CDTF">2024-08-21T05:46:00Z</dcterms:created>
  <dcterms:modified xsi:type="dcterms:W3CDTF">2024-08-22T04:52:00Z</dcterms:modified>
</cp:coreProperties>
</file>