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97B" w:rsidRDefault="0026697B" w:rsidP="0026697B">
      <w:pPr>
        <w:tabs>
          <w:tab w:val="left" w:pos="993"/>
          <w:tab w:val="left" w:pos="5760"/>
        </w:tabs>
        <w:autoSpaceDE w:val="0"/>
        <w:autoSpaceDN w:val="0"/>
        <w:adjustRightInd w:val="0"/>
        <w:spacing w:after="0"/>
        <w:jc w:val="left"/>
        <w:rPr>
          <w:b/>
        </w:rPr>
      </w:pPr>
    </w:p>
    <w:p w:rsidR="0026697B" w:rsidRPr="00DB4EB6" w:rsidRDefault="0026697B" w:rsidP="0026697B">
      <w:pPr>
        <w:spacing w:after="0"/>
        <w:jc w:val="center"/>
        <w:rPr>
          <w:b/>
        </w:rPr>
      </w:pPr>
      <w:bookmarkStart w:id="0" w:name="_GoBack"/>
      <w:bookmarkEnd w:id="0"/>
      <w:r w:rsidRPr="00DB4EB6">
        <w:rPr>
          <w:b/>
        </w:rPr>
        <w:t>СПИСЪК НА ОДОБРЕНИ ЗА СЪФИНАНАСИРАНЕ ПРОЕКТИ</w:t>
      </w:r>
    </w:p>
    <w:p w:rsidR="0026697B" w:rsidRPr="00DB4EB6" w:rsidRDefault="0026697B" w:rsidP="0026697B">
      <w:pPr>
        <w:spacing w:after="0"/>
        <w:jc w:val="center"/>
        <w:rPr>
          <w:b/>
        </w:rPr>
      </w:pPr>
    </w:p>
    <w:tbl>
      <w:tblPr>
        <w:tblW w:w="14189" w:type="dxa"/>
        <w:jc w:val="center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5"/>
        <w:gridCol w:w="3381"/>
        <w:gridCol w:w="2671"/>
        <w:gridCol w:w="1610"/>
        <w:gridCol w:w="2676"/>
        <w:gridCol w:w="2676"/>
      </w:tblGrid>
      <w:tr w:rsidR="0026697B" w:rsidRPr="00DB4EB6" w:rsidTr="00AA2EFF">
        <w:trPr>
          <w:jc w:val="center"/>
        </w:trPr>
        <w:tc>
          <w:tcPr>
            <w:tcW w:w="1175" w:type="dxa"/>
            <w:shd w:val="clear" w:color="auto" w:fill="auto"/>
            <w:vAlign w:val="center"/>
          </w:tcPr>
          <w:p w:rsidR="0026697B" w:rsidRPr="00DB4EB6" w:rsidRDefault="0026697B" w:rsidP="00AA2EFF">
            <w:pPr>
              <w:spacing w:after="0"/>
              <w:jc w:val="center"/>
              <w:rPr>
                <w:b/>
                <w:caps/>
              </w:rPr>
            </w:pPr>
            <w:r w:rsidRPr="00DB4EB6">
              <w:rPr>
                <w:b/>
                <w:caps/>
              </w:rPr>
              <w:t>№</w:t>
            </w:r>
          </w:p>
        </w:tc>
        <w:tc>
          <w:tcPr>
            <w:tcW w:w="3381" w:type="dxa"/>
            <w:shd w:val="clear" w:color="auto" w:fill="auto"/>
            <w:vAlign w:val="center"/>
          </w:tcPr>
          <w:p w:rsidR="0026697B" w:rsidRPr="00DB4EB6" w:rsidRDefault="0026697B" w:rsidP="00AA2EFF">
            <w:pPr>
              <w:spacing w:after="0"/>
              <w:jc w:val="center"/>
              <w:rPr>
                <w:b/>
                <w:caps/>
              </w:rPr>
            </w:pPr>
            <w:r w:rsidRPr="00DB4EB6">
              <w:rPr>
                <w:b/>
                <w:caps/>
              </w:rPr>
              <w:t>Творец/Институция</w:t>
            </w:r>
          </w:p>
          <w:p w:rsidR="0026697B" w:rsidRPr="00DB4EB6" w:rsidRDefault="0026697B" w:rsidP="00AA2EFF">
            <w:pPr>
              <w:spacing w:after="0"/>
              <w:jc w:val="center"/>
              <w:rPr>
                <w:b/>
                <w:caps/>
              </w:rPr>
            </w:pPr>
            <w:r w:rsidRPr="00DB4EB6">
              <w:rPr>
                <w:b/>
                <w:caps/>
              </w:rPr>
              <w:t>Вх. №</w:t>
            </w:r>
          </w:p>
        </w:tc>
        <w:tc>
          <w:tcPr>
            <w:tcW w:w="2671" w:type="dxa"/>
            <w:shd w:val="clear" w:color="auto" w:fill="auto"/>
            <w:vAlign w:val="center"/>
          </w:tcPr>
          <w:p w:rsidR="0026697B" w:rsidRPr="00DB4EB6" w:rsidRDefault="0026697B" w:rsidP="00AA2EFF">
            <w:pPr>
              <w:spacing w:after="0"/>
              <w:jc w:val="center"/>
              <w:rPr>
                <w:b/>
                <w:caps/>
              </w:rPr>
            </w:pPr>
            <w:r w:rsidRPr="00DB4EB6">
              <w:rPr>
                <w:b/>
                <w:caps/>
              </w:rPr>
              <w:t>Проект</w:t>
            </w:r>
          </w:p>
        </w:tc>
        <w:tc>
          <w:tcPr>
            <w:tcW w:w="1610" w:type="dxa"/>
            <w:shd w:val="clear" w:color="auto" w:fill="auto"/>
            <w:vAlign w:val="center"/>
          </w:tcPr>
          <w:p w:rsidR="0026697B" w:rsidRPr="00DB4EB6" w:rsidRDefault="0026697B" w:rsidP="00AA2EFF">
            <w:pPr>
              <w:spacing w:after="0"/>
              <w:jc w:val="center"/>
              <w:rPr>
                <w:b/>
                <w:caps/>
              </w:rPr>
            </w:pPr>
            <w:r w:rsidRPr="00DB4EB6">
              <w:rPr>
                <w:b/>
                <w:caps/>
              </w:rPr>
              <w:t>ИСКАНА суБСИДИЯ</w:t>
            </w:r>
          </w:p>
        </w:tc>
        <w:tc>
          <w:tcPr>
            <w:tcW w:w="2676" w:type="dxa"/>
          </w:tcPr>
          <w:p w:rsidR="0026697B" w:rsidRPr="00DB4EB6" w:rsidRDefault="0026697B" w:rsidP="00AA2EFF">
            <w:pPr>
              <w:spacing w:after="0"/>
              <w:jc w:val="center"/>
              <w:rPr>
                <w:b/>
                <w:caps/>
              </w:rPr>
            </w:pPr>
            <w:r w:rsidRPr="00DB4EB6">
              <w:rPr>
                <w:b/>
                <w:caps/>
              </w:rPr>
              <w:t>комплексна оценка</w:t>
            </w:r>
          </w:p>
        </w:tc>
        <w:tc>
          <w:tcPr>
            <w:tcW w:w="2676" w:type="dxa"/>
            <w:shd w:val="clear" w:color="auto" w:fill="auto"/>
            <w:vAlign w:val="center"/>
          </w:tcPr>
          <w:p w:rsidR="0026697B" w:rsidRPr="00DB4EB6" w:rsidRDefault="0026697B" w:rsidP="00AA2EFF">
            <w:pPr>
              <w:spacing w:after="0"/>
              <w:jc w:val="center"/>
              <w:rPr>
                <w:b/>
                <w:caps/>
              </w:rPr>
            </w:pPr>
            <w:r w:rsidRPr="00DB4EB6">
              <w:rPr>
                <w:b/>
                <w:caps/>
              </w:rPr>
              <w:t>РЕШЕНИЕ</w:t>
            </w:r>
          </w:p>
        </w:tc>
      </w:tr>
      <w:tr w:rsidR="0026697B" w:rsidRPr="00DB4EB6" w:rsidTr="00AA2EFF">
        <w:trPr>
          <w:jc w:val="center"/>
        </w:trPr>
        <w:tc>
          <w:tcPr>
            <w:tcW w:w="1175" w:type="dxa"/>
            <w:shd w:val="clear" w:color="auto" w:fill="auto"/>
          </w:tcPr>
          <w:p w:rsidR="0026697B" w:rsidRPr="00DB4EB6" w:rsidRDefault="0026697B" w:rsidP="00AA2EFF">
            <w:pPr>
              <w:spacing w:after="0"/>
            </w:pPr>
            <w:r w:rsidRPr="00DB4EB6">
              <w:t>1</w:t>
            </w:r>
          </w:p>
        </w:tc>
        <w:tc>
          <w:tcPr>
            <w:tcW w:w="3381" w:type="dxa"/>
            <w:shd w:val="clear" w:color="auto" w:fill="auto"/>
          </w:tcPr>
          <w:p w:rsidR="0026697B" w:rsidRPr="00DB4EB6" w:rsidRDefault="0026697B" w:rsidP="00AA2EFF">
            <w:pPr>
              <w:spacing w:after="0"/>
              <w:jc w:val="left"/>
            </w:pPr>
            <w:r w:rsidRPr="00DB4EB6">
              <w:t>Т.Ц.Р.</w:t>
            </w:r>
          </w:p>
          <w:p w:rsidR="0026697B" w:rsidRPr="00DB4EB6" w:rsidRDefault="0026697B" w:rsidP="00AA2EFF">
            <w:pPr>
              <w:spacing w:after="0"/>
              <w:jc w:val="left"/>
              <w:rPr>
                <w:highlight w:val="yellow"/>
              </w:rPr>
            </w:pPr>
            <w:r w:rsidRPr="00DB4EB6">
              <w:t>Вх.№ 9100 – 903/22.04.2024 г.</w:t>
            </w:r>
          </w:p>
        </w:tc>
        <w:tc>
          <w:tcPr>
            <w:tcW w:w="2671" w:type="dxa"/>
            <w:shd w:val="clear" w:color="auto" w:fill="auto"/>
          </w:tcPr>
          <w:p w:rsidR="0026697B" w:rsidRPr="00DB4EB6" w:rsidRDefault="0026697B" w:rsidP="00AA2EFF">
            <w:pPr>
              <w:spacing w:after="0"/>
              <w:jc w:val="left"/>
            </w:pPr>
            <w:r w:rsidRPr="00DB4EB6">
              <w:rPr>
                <w:b/>
              </w:rPr>
              <w:t>„Вдъхновени от децата“</w:t>
            </w:r>
            <w:r w:rsidRPr="00DB4EB6">
              <w:t xml:space="preserve"> – издаване на сборник от стихове и сценарии посветени на децата, който ще намери приложение във всички детски градини в Община Враца и област Враца</w:t>
            </w:r>
          </w:p>
        </w:tc>
        <w:tc>
          <w:tcPr>
            <w:tcW w:w="1610" w:type="dxa"/>
            <w:shd w:val="clear" w:color="auto" w:fill="auto"/>
          </w:tcPr>
          <w:p w:rsidR="0026697B" w:rsidRPr="00DB4EB6" w:rsidRDefault="0026697B" w:rsidP="00AA2EFF">
            <w:pPr>
              <w:spacing w:after="0"/>
              <w:jc w:val="left"/>
            </w:pPr>
            <w:r w:rsidRPr="00DB4EB6">
              <w:t>2 700,00 лв.</w:t>
            </w:r>
          </w:p>
        </w:tc>
        <w:tc>
          <w:tcPr>
            <w:tcW w:w="2676" w:type="dxa"/>
          </w:tcPr>
          <w:p w:rsidR="0026697B" w:rsidRPr="00DB4EB6" w:rsidRDefault="0026697B" w:rsidP="00AA2EFF">
            <w:pPr>
              <w:spacing w:after="0"/>
              <w:jc w:val="left"/>
            </w:pPr>
            <w:r w:rsidRPr="00DB4EB6">
              <w:t>7.69 т.</w:t>
            </w:r>
          </w:p>
        </w:tc>
        <w:tc>
          <w:tcPr>
            <w:tcW w:w="2676" w:type="dxa"/>
            <w:shd w:val="clear" w:color="auto" w:fill="auto"/>
          </w:tcPr>
          <w:p w:rsidR="0026697B" w:rsidRPr="00DB4EB6" w:rsidRDefault="0026697B" w:rsidP="00AA2EFF">
            <w:pPr>
              <w:spacing w:after="0"/>
              <w:jc w:val="left"/>
            </w:pPr>
            <w:r w:rsidRPr="00DB4EB6">
              <w:t>Одобрена субсидия за финансиране 2700 лв.</w:t>
            </w:r>
          </w:p>
          <w:p w:rsidR="0026697B" w:rsidRPr="00DB4EB6" w:rsidRDefault="0026697B" w:rsidP="00AA2EFF">
            <w:pPr>
              <w:spacing w:after="0"/>
              <w:jc w:val="left"/>
            </w:pPr>
          </w:p>
        </w:tc>
      </w:tr>
      <w:tr w:rsidR="0026697B" w:rsidRPr="00DB4EB6" w:rsidTr="00AA2EFF">
        <w:trPr>
          <w:jc w:val="center"/>
        </w:trPr>
        <w:tc>
          <w:tcPr>
            <w:tcW w:w="1175" w:type="dxa"/>
            <w:shd w:val="clear" w:color="auto" w:fill="auto"/>
          </w:tcPr>
          <w:p w:rsidR="0026697B" w:rsidRPr="00DB4EB6" w:rsidRDefault="0026697B" w:rsidP="00AA2EFF">
            <w:pPr>
              <w:spacing w:after="0"/>
            </w:pPr>
            <w:r w:rsidRPr="00DB4EB6">
              <w:t>2</w:t>
            </w:r>
          </w:p>
        </w:tc>
        <w:tc>
          <w:tcPr>
            <w:tcW w:w="3381" w:type="dxa"/>
            <w:shd w:val="clear" w:color="auto" w:fill="auto"/>
          </w:tcPr>
          <w:p w:rsidR="0026697B" w:rsidRPr="00DB4EB6" w:rsidRDefault="0026697B" w:rsidP="00AA2EFF">
            <w:pPr>
              <w:spacing w:after="0"/>
              <w:jc w:val="left"/>
            </w:pPr>
            <w:r w:rsidRPr="00DB4EB6">
              <w:t>НЧ „Пробуждане – 1906“ – с. Чирен, общ. Враца</w:t>
            </w:r>
          </w:p>
          <w:p w:rsidR="0026697B" w:rsidRPr="00DB4EB6" w:rsidRDefault="0026697B" w:rsidP="00AA2EFF">
            <w:pPr>
              <w:spacing w:after="0"/>
              <w:jc w:val="left"/>
            </w:pPr>
            <w:r w:rsidRPr="00DB4EB6">
              <w:t>Вх.№ 9100 – 904/22.04.2024 г.</w:t>
            </w:r>
          </w:p>
        </w:tc>
        <w:tc>
          <w:tcPr>
            <w:tcW w:w="2671" w:type="dxa"/>
            <w:shd w:val="clear" w:color="auto" w:fill="auto"/>
          </w:tcPr>
          <w:p w:rsidR="0026697B" w:rsidRPr="00DB4EB6" w:rsidRDefault="0026697B" w:rsidP="00AA2EFF">
            <w:pPr>
              <w:spacing w:after="0"/>
              <w:jc w:val="left"/>
            </w:pPr>
            <w:r w:rsidRPr="00DB4EB6">
              <w:rPr>
                <w:lang w:val="en-US"/>
              </w:rPr>
              <w:t>I</w:t>
            </w:r>
            <w:r w:rsidRPr="00DB4EB6">
              <w:t xml:space="preserve">-ви регионален фестивал – надиграване под звездите на любителски танцови школи, танцови клубове и групи от регион Враца </w:t>
            </w:r>
            <w:r w:rsidRPr="00DB4EB6">
              <w:rPr>
                <w:b/>
              </w:rPr>
              <w:t xml:space="preserve">„Тумба – </w:t>
            </w:r>
            <w:proofErr w:type="spellStart"/>
            <w:r w:rsidRPr="00DB4EB6">
              <w:rPr>
                <w:b/>
              </w:rPr>
              <w:t>лумба</w:t>
            </w:r>
            <w:proofErr w:type="spellEnd"/>
            <w:r w:rsidRPr="00DB4EB6">
              <w:rPr>
                <w:b/>
              </w:rPr>
              <w:t xml:space="preserve">, </w:t>
            </w:r>
            <w:proofErr w:type="spellStart"/>
            <w:r w:rsidRPr="00DB4EB6">
              <w:rPr>
                <w:b/>
              </w:rPr>
              <w:t>иха</w:t>
            </w:r>
            <w:proofErr w:type="spellEnd"/>
            <w:r w:rsidRPr="00DB4EB6">
              <w:rPr>
                <w:b/>
              </w:rPr>
              <w:t xml:space="preserve"> – ха“</w:t>
            </w:r>
          </w:p>
        </w:tc>
        <w:tc>
          <w:tcPr>
            <w:tcW w:w="1610" w:type="dxa"/>
            <w:shd w:val="clear" w:color="auto" w:fill="auto"/>
          </w:tcPr>
          <w:p w:rsidR="0026697B" w:rsidRPr="00DB4EB6" w:rsidRDefault="0026697B" w:rsidP="00AA2EFF">
            <w:pPr>
              <w:spacing w:after="0"/>
            </w:pPr>
            <w:r w:rsidRPr="00DB4EB6">
              <w:t>3 500,00 лв.</w:t>
            </w:r>
          </w:p>
        </w:tc>
        <w:tc>
          <w:tcPr>
            <w:tcW w:w="2676" w:type="dxa"/>
          </w:tcPr>
          <w:p w:rsidR="0026697B" w:rsidRPr="00DB4EB6" w:rsidRDefault="0026697B" w:rsidP="00AA2EFF">
            <w:pPr>
              <w:spacing w:after="0"/>
              <w:jc w:val="left"/>
            </w:pPr>
            <w:r w:rsidRPr="00DB4EB6">
              <w:t>9.20 т.</w:t>
            </w:r>
          </w:p>
        </w:tc>
        <w:tc>
          <w:tcPr>
            <w:tcW w:w="2676" w:type="dxa"/>
            <w:shd w:val="clear" w:color="auto" w:fill="auto"/>
          </w:tcPr>
          <w:p w:rsidR="0026697B" w:rsidRPr="00DB4EB6" w:rsidRDefault="0026697B" w:rsidP="00AA2EFF">
            <w:pPr>
              <w:spacing w:after="0"/>
              <w:jc w:val="left"/>
            </w:pPr>
            <w:r w:rsidRPr="00DB4EB6">
              <w:t>Одобрена субсидия за финансиране 2800 лв.</w:t>
            </w:r>
          </w:p>
          <w:p w:rsidR="0026697B" w:rsidRPr="00DB4EB6" w:rsidRDefault="0026697B" w:rsidP="0026697B">
            <w:pPr>
              <w:numPr>
                <w:ilvl w:val="0"/>
                <w:numId w:val="1"/>
              </w:numPr>
              <w:spacing w:after="0"/>
              <w:ind w:left="97" w:hanging="720"/>
              <w:jc w:val="left"/>
            </w:pPr>
          </w:p>
        </w:tc>
      </w:tr>
      <w:tr w:rsidR="0026697B" w:rsidRPr="00DB4EB6" w:rsidTr="00AA2EFF">
        <w:trPr>
          <w:jc w:val="center"/>
        </w:trPr>
        <w:tc>
          <w:tcPr>
            <w:tcW w:w="1175" w:type="dxa"/>
            <w:shd w:val="clear" w:color="auto" w:fill="auto"/>
          </w:tcPr>
          <w:p w:rsidR="0026697B" w:rsidRPr="00DB4EB6" w:rsidRDefault="0026697B" w:rsidP="00AA2EFF">
            <w:pPr>
              <w:spacing w:after="0"/>
            </w:pPr>
            <w:r w:rsidRPr="00DB4EB6">
              <w:t>3</w:t>
            </w:r>
          </w:p>
        </w:tc>
        <w:tc>
          <w:tcPr>
            <w:tcW w:w="3381" w:type="dxa"/>
            <w:shd w:val="clear" w:color="auto" w:fill="auto"/>
          </w:tcPr>
          <w:p w:rsidR="0026697B" w:rsidRPr="00DB4EB6" w:rsidRDefault="0026697B" w:rsidP="00AA2EFF">
            <w:pPr>
              <w:spacing w:after="0"/>
              <w:jc w:val="left"/>
            </w:pPr>
            <w:r w:rsidRPr="00DB4EB6">
              <w:t>НЧ „Огнище - 1930“, с.Челопек, общ. Враца</w:t>
            </w:r>
          </w:p>
          <w:p w:rsidR="0026697B" w:rsidRPr="00DB4EB6" w:rsidRDefault="0026697B" w:rsidP="00AA2EFF">
            <w:pPr>
              <w:spacing w:after="0"/>
              <w:jc w:val="left"/>
            </w:pPr>
            <w:r w:rsidRPr="00DB4EB6">
              <w:t>Вх.№ 9100 – 900/22.04.2024 г.</w:t>
            </w:r>
          </w:p>
        </w:tc>
        <w:tc>
          <w:tcPr>
            <w:tcW w:w="2671" w:type="dxa"/>
            <w:shd w:val="clear" w:color="auto" w:fill="auto"/>
          </w:tcPr>
          <w:p w:rsidR="0026697B" w:rsidRPr="00DB4EB6" w:rsidRDefault="0026697B" w:rsidP="00AA2EFF">
            <w:pPr>
              <w:spacing w:after="0"/>
              <w:jc w:val="left"/>
            </w:pPr>
            <w:r w:rsidRPr="00DB4EB6">
              <w:t xml:space="preserve">Трети фолклорен фестивал </w:t>
            </w:r>
            <w:r w:rsidRPr="00DB4EB6">
              <w:rPr>
                <w:b/>
              </w:rPr>
              <w:t>„</w:t>
            </w:r>
            <w:proofErr w:type="spellStart"/>
            <w:r w:rsidRPr="00DB4EB6">
              <w:rPr>
                <w:b/>
              </w:rPr>
              <w:t>Погледец</w:t>
            </w:r>
            <w:proofErr w:type="spellEnd"/>
            <w:r w:rsidRPr="00DB4EB6">
              <w:rPr>
                <w:b/>
              </w:rPr>
              <w:t>“</w:t>
            </w:r>
            <w:r w:rsidRPr="00DB4EB6">
              <w:t xml:space="preserve"> с. Челопек</w:t>
            </w:r>
          </w:p>
        </w:tc>
        <w:tc>
          <w:tcPr>
            <w:tcW w:w="1610" w:type="dxa"/>
            <w:shd w:val="clear" w:color="auto" w:fill="auto"/>
          </w:tcPr>
          <w:p w:rsidR="0026697B" w:rsidRPr="00DB4EB6" w:rsidRDefault="0026697B" w:rsidP="00AA2EFF">
            <w:pPr>
              <w:spacing w:after="0"/>
            </w:pPr>
            <w:r w:rsidRPr="00DB4EB6">
              <w:t>3 000,00 лв.</w:t>
            </w:r>
          </w:p>
        </w:tc>
        <w:tc>
          <w:tcPr>
            <w:tcW w:w="2676" w:type="dxa"/>
          </w:tcPr>
          <w:p w:rsidR="0026697B" w:rsidRPr="00DB4EB6" w:rsidRDefault="0026697B" w:rsidP="00AA2EFF">
            <w:pPr>
              <w:spacing w:after="0"/>
              <w:jc w:val="left"/>
            </w:pPr>
            <w:r w:rsidRPr="00DB4EB6">
              <w:t>8.43 т.</w:t>
            </w:r>
          </w:p>
        </w:tc>
        <w:tc>
          <w:tcPr>
            <w:tcW w:w="2676" w:type="dxa"/>
            <w:shd w:val="clear" w:color="auto" w:fill="auto"/>
          </w:tcPr>
          <w:p w:rsidR="0026697B" w:rsidRPr="00DB4EB6" w:rsidRDefault="0026697B" w:rsidP="00AA2EFF">
            <w:pPr>
              <w:spacing w:after="0"/>
              <w:jc w:val="left"/>
            </w:pPr>
            <w:r w:rsidRPr="00DB4EB6">
              <w:t>Одобрена субсидия за финансиране 2700 лв.</w:t>
            </w:r>
          </w:p>
          <w:p w:rsidR="0026697B" w:rsidRPr="00DB4EB6" w:rsidRDefault="0026697B" w:rsidP="00AA2EFF">
            <w:pPr>
              <w:spacing w:after="0"/>
              <w:jc w:val="left"/>
            </w:pPr>
          </w:p>
        </w:tc>
      </w:tr>
      <w:tr w:rsidR="0026697B" w:rsidRPr="00DB4EB6" w:rsidTr="00AA2EFF">
        <w:trPr>
          <w:jc w:val="center"/>
        </w:trPr>
        <w:tc>
          <w:tcPr>
            <w:tcW w:w="1175" w:type="dxa"/>
            <w:shd w:val="clear" w:color="auto" w:fill="auto"/>
          </w:tcPr>
          <w:p w:rsidR="0026697B" w:rsidRPr="00DB4EB6" w:rsidRDefault="0026697B" w:rsidP="00AA2EFF">
            <w:pPr>
              <w:spacing w:after="0"/>
            </w:pPr>
            <w:r w:rsidRPr="00DB4EB6">
              <w:t>4</w:t>
            </w:r>
          </w:p>
        </w:tc>
        <w:tc>
          <w:tcPr>
            <w:tcW w:w="3381" w:type="dxa"/>
            <w:shd w:val="clear" w:color="auto" w:fill="auto"/>
          </w:tcPr>
          <w:p w:rsidR="0026697B" w:rsidRPr="00DB4EB6" w:rsidRDefault="0026697B" w:rsidP="00AA2EFF">
            <w:pPr>
              <w:spacing w:after="0"/>
              <w:jc w:val="left"/>
            </w:pPr>
            <w:r w:rsidRPr="00DB4EB6">
              <w:t>Сдружение с нестопанска цел „Врачански регионален институт по труда и социалната политика“ с. Горно Пещене, общ Враца</w:t>
            </w:r>
          </w:p>
          <w:p w:rsidR="0026697B" w:rsidRPr="00DB4EB6" w:rsidRDefault="0026697B" w:rsidP="00AA2EFF">
            <w:pPr>
              <w:spacing w:after="0"/>
              <w:jc w:val="left"/>
            </w:pPr>
            <w:r w:rsidRPr="00DB4EB6">
              <w:t>Вх.№ 9100 – 104/22.04.2024 г.</w:t>
            </w:r>
          </w:p>
        </w:tc>
        <w:tc>
          <w:tcPr>
            <w:tcW w:w="2671" w:type="dxa"/>
            <w:shd w:val="clear" w:color="auto" w:fill="auto"/>
          </w:tcPr>
          <w:p w:rsidR="0026697B" w:rsidRPr="00DB4EB6" w:rsidRDefault="0026697B" w:rsidP="00AA2EFF">
            <w:pPr>
              <w:spacing w:after="0"/>
              <w:jc w:val="left"/>
            </w:pPr>
            <w:r w:rsidRPr="00DB4EB6">
              <w:t xml:space="preserve">Провеждане на Фестивал </w:t>
            </w:r>
            <w:r w:rsidRPr="00DB4EB6">
              <w:rPr>
                <w:b/>
              </w:rPr>
              <w:t>„Роден край“</w:t>
            </w:r>
          </w:p>
        </w:tc>
        <w:tc>
          <w:tcPr>
            <w:tcW w:w="1610" w:type="dxa"/>
            <w:shd w:val="clear" w:color="auto" w:fill="auto"/>
          </w:tcPr>
          <w:p w:rsidR="0026697B" w:rsidRPr="00DB4EB6" w:rsidRDefault="0026697B" w:rsidP="00AA2EFF">
            <w:pPr>
              <w:spacing w:after="0"/>
            </w:pPr>
            <w:r w:rsidRPr="00DB4EB6">
              <w:t>3 000,00 лв.</w:t>
            </w:r>
          </w:p>
        </w:tc>
        <w:tc>
          <w:tcPr>
            <w:tcW w:w="2676" w:type="dxa"/>
          </w:tcPr>
          <w:p w:rsidR="0026697B" w:rsidRPr="00DB4EB6" w:rsidRDefault="0026697B" w:rsidP="00AA2EFF">
            <w:pPr>
              <w:tabs>
                <w:tab w:val="right" w:pos="2460"/>
              </w:tabs>
              <w:spacing w:after="0"/>
              <w:jc w:val="left"/>
            </w:pPr>
            <w:r w:rsidRPr="00DB4EB6">
              <w:t>9.03 т.</w:t>
            </w:r>
          </w:p>
        </w:tc>
        <w:tc>
          <w:tcPr>
            <w:tcW w:w="2676" w:type="dxa"/>
            <w:shd w:val="clear" w:color="auto" w:fill="auto"/>
          </w:tcPr>
          <w:p w:rsidR="0026697B" w:rsidRPr="00DB4EB6" w:rsidRDefault="0026697B" w:rsidP="00AA2EFF">
            <w:pPr>
              <w:spacing w:after="0"/>
              <w:jc w:val="left"/>
            </w:pPr>
            <w:r w:rsidRPr="00DB4EB6">
              <w:t>Одобрена субсидия за финансиране 2800 лв.</w:t>
            </w:r>
          </w:p>
          <w:p w:rsidR="0026697B" w:rsidRPr="00DB4EB6" w:rsidRDefault="0026697B" w:rsidP="00AA2EFF">
            <w:pPr>
              <w:spacing w:after="0"/>
              <w:jc w:val="left"/>
            </w:pPr>
          </w:p>
        </w:tc>
      </w:tr>
      <w:tr w:rsidR="0026697B" w:rsidRPr="00DB4EB6" w:rsidTr="00AA2EFF">
        <w:trPr>
          <w:jc w:val="center"/>
        </w:trPr>
        <w:tc>
          <w:tcPr>
            <w:tcW w:w="1175" w:type="dxa"/>
            <w:shd w:val="clear" w:color="auto" w:fill="auto"/>
          </w:tcPr>
          <w:p w:rsidR="0026697B" w:rsidRPr="00DB4EB6" w:rsidRDefault="0026697B" w:rsidP="00AA2EFF">
            <w:pPr>
              <w:spacing w:after="0"/>
            </w:pPr>
            <w:r w:rsidRPr="00DB4EB6">
              <w:t>5</w:t>
            </w:r>
          </w:p>
        </w:tc>
        <w:tc>
          <w:tcPr>
            <w:tcW w:w="3381" w:type="dxa"/>
            <w:shd w:val="clear" w:color="auto" w:fill="auto"/>
          </w:tcPr>
          <w:p w:rsidR="0026697B" w:rsidRPr="00DB4EB6" w:rsidRDefault="0026697B" w:rsidP="00AA2EFF">
            <w:pPr>
              <w:spacing w:after="0"/>
              <w:jc w:val="left"/>
            </w:pPr>
            <w:r w:rsidRPr="00DB4EB6">
              <w:t>РИМ - Враца</w:t>
            </w:r>
          </w:p>
          <w:p w:rsidR="0026697B" w:rsidRPr="00DB4EB6" w:rsidRDefault="0026697B" w:rsidP="00AA2EFF">
            <w:pPr>
              <w:spacing w:after="0"/>
              <w:jc w:val="left"/>
            </w:pPr>
            <w:r w:rsidRPr="00DB4EB6">
              <w:t>Вх.№ 4500 – 10/19.04.2024 г.</w:t>
            </w:r>
          </w:p>
        </w:tc>
        <w:tc>
          <w:tcPr>
            <w:tcW w:w="2671" w:type="dxa"/>
            <w:shd w:val="clear" w:color="auto" w:fill="auto"/>
          </w:tcPr>
          <w:p w:rsidR="0026697B" w:rsidRPr="00DB4EB6" w:rsidRDefault="0026697B" w:rsidP="00AA2EFF">
            <w:pPr>
              <w:spacing w:after="0"/>
              <w:jc w:val="left"/>
            </w:pPr>
            <w:r w:rsidRPr="00DB4EB6">
              <w:t xml:space="preserve">Подобряване вида на Мобилна изложба </w:t>
            </w:r>
            <w:r w:rsidRPr="00DB4EB6">
              <w:rPr>
                <w:b/>
              </w:rPr>
              <w:t>„Свила свети като слънце“</w:t>
            </w:r>
            <w:r w:rsidRPr="00DB4EB6">
              <w:t xml:space="preserve"> (изработване на ПВЦ табла)</w:t>
            </w:r>
          </w:p>
        </w:tc>
        <w:tc>
          <w:tcPr>
            <w:tcW w:w="1610" w:type="dxa"/>
            <w:shd w:val="clear" w:color="auto" w:fill="auto"/>
          </w:tcPr>
          <w:p w:rsidR="0026697B" w:rsidRPr="00DB4EB6" w:rsidRDefault="0026697B" w:rsidP="00AA2EFF">
            <w:pPr>
              <w:spacing w:after="0"/>
            </w:pPr>
            <w:r w:rsidRPr="00DB4EB6">
              <w:t>3 000,00 лв.</w:t>
            </w:r>
          </w:p>
        </w:tc>
        <w:tc>
          <w:tcPr>
            <w:tcW w:w="2676" w:type="dxa"/>
          </w:tcPr>
          <w:p w:rsidR="0026697B" w:rsidRPr="00DB4EB6" w:rsidRDefault="0026697B" w:rsidP="00AA2EFF">
            <w:pPr>
              <w:spacing w:after="0"/>
              <w:jc w:val="left"/>
            </w:pPr>
            <w:r w:rsidRPr="00DB4EB6">
              <w:t>8.65 т.</w:t>
            </w:r>
          </w:p>
        </w:tc>
        <w:tc>
          <w:tcPr>
            <w:tcW w:w="2676" w:type="dxa"/>
            <w:shd w:val="clear" w:color="auto" w:fill="auto"/>
          </w:tcPr>
          <w:p w:rsidR="0026697B" w:rsidRPr="00DB4EB6" w:rsidRDefault="0026697B" w:rsidP="00AA2EFF">
            <w:pPr>
              <w:spacing w:after="0"/>
              <w:jc w:val="left"/>
            </w:pPr>
            <w:r w:rsidRPr="00DB4EB6">
              <w:t>Одобрена субсидия за финансиране 2700 лв.</w:t>
            </w:r>
          </w:p>
          <w:p w:rsidR="0026697B" w:rsidRPr="00DB4EB6" w:rsidRDefault="0026697B" w:rsidP="00AA2EFF">
            <w:pPr>
              <w:spacing w:after="0"/>
              <w:jc w:val="left"/>
            </w:pPr>
          </w:p>
        </w:tc>
      </w:tr>
      <w:tr w:rsidR="0026697B" w:rsidRPr="00DB4EB6" w:rsidTr="00AA2EFF">
        <w:trPr>
          <w:jc w:val="center"/>
        </w:trPr>
        <w:tc>
          <w:tcPr>
            <w:tcW w:w="1175" w:type="dxa"/>
            <w:shd w:val="clear" w:color="auto" w:fill="auto"/>
          </w:tcPr>
          <w:p w:rsidR="0026697B" w:rsidRPr="00DB4EB6" w:rsidRDefault="0026697B" w:rsidP="00AA2EFF">
            <w:pPr>
              <w:spacing w:after="0"/>
            </w:pPr>
            <w:r w:rsidRPr="00DB4EB6">
              <w:t>6</w:t>
            </w:r>
          </w:p>
        </w:tc>
        <w:tc>
          <w:tcPr>
            <w:tcW w:w="3381" w:type="dxa"/>
            <w:shd w:val="clear" w:color="auto" w:fill="auto"/>
          </w:tcPr>
          <w:p w:rsidR="0026697B" w:rsidRPr="00DB4EB6" w:rsidRDefault="0026697B" w:rsidP="00AA2EFF">
            <w:pPr>
              <w:spacing w:after="0"/>
              <w:jc w:val="left"/>
            </w:pPr>
            <w:r w:rsidRPr="00DB4EB6">
              <w:t xml:space="preserve">НЧ „Отец Паисий - 1926“, с. </w:t>
            </w:r>
            <w:r w:rsidRPr="00DB4EB6">
              <w:lastRenderedPageBreak/>
              <w:t>Костелево, общ. Враца</w:t>
            </w:r>
          </w:p>
          <w:p w:rsidR="0026697B" w:rsidRPr="00DB4EB6" w:rsidRDefault="0026697B" w:rsidP="00AA2EFF">
            <w:pPr>
              <w:spacing w:after="0"/>
              <w:jc w:val="left"/>
            </w:pPr>
            <w:r w:rsidRPr="00DB4EB6">
              <w:t>Вх.№ 9100 – 894/19.04.2024 г.</w:t>
            </w:r>
          </w:p>
        </w:tc>
        <w:tc>
          <w:tcPr>
            <w:tcW w:w="2671" w:type="dxa"/>
            <w:shd w:val="clear" w:color="auto" w:fill="auto"/>
          </w:tcPr>
          <w:p w:rsidR="0026697B" w:rsidRPr="00DB4EB6" w:rsidRDefault="0026697B" w:rsidP="00AA2EFF">
            <w:pPr>
              <w:spacing w:after="0"/>
              <w:jc w:val="left"/>
            </w:pPr>
            <w:r w:rsidRPr="00DB4EB6">
              <w:lastRenderedPageBreak/>
              <w:t xml:space="preserve">Фолклорен празник </w:t>
            </w:r>
            <w:r w:rsidRPr="00DB4EB6">
              <w:rPr>
                <w:b/>
              </w:rPr>
              <w:lastRenderedPageBreak/>
              <w:t>„Хоро се вие, песен се пее в Костелево“</w:t>
            </w:r>
          </w:p>
        </w:tc>
        <w:tc>
          <w:tcPr>
            <w:tcW w:w="1610" w:type="dxa"/>
            <w:shd w:val="clear" w:color="auto" w:fill="auto"/>
          </w:tcPr>
          <w:p w:rsidR="0026697B" w:rsidRPr="00DB4EB6" w:rsidRDefault="0026697B" w:rsidP="00AA2EFF">
            <w:pPr>
              <w:spacing w:after="0"/>
            </w:pPr>
            <w:r w:rsidRPr="00DB4EB6">
              <w:lastRenderedPageBreak/>
              <w:t>3 450,00 лв.</w:t>
            </w:r>
          </w:p>
        </w:tc>
        <w:tc>
          <w:tcPr>
            <w:tcW w:w="2676" w:type="dxa"/>
          </w:tcPr>
          <w:p w:rsidR="0026697B" w:rsidRPr="00DB4EB6" w:rsidRDefault="0026697B" w:rsidP="00AA2EFF">
            <w:pPr>
              <w:spacing w:after="0"/>
              <w:jc w:val="left"/>
            </w:pPr>
            <w:r w:rsidRPr="00DB4EB6">
              <w:t>7.82 т.</w:t>
            </w:r>
          </w:p>
        </w:tc>
        <w:tc>
          <w:tcPr>
            <w:tcW w:w="2676" w:type="dxa"/>
            <w:shd w:val="clear" w:color="auto" w:fill="auto"/>
          </w:tcPr>
          <w:p w:rsidR="0026697B" w:rsidRPr="00DB4EB6" w:rsidRDefault="0026697B" w:rsidP="00AA2EFF">
            <w:pPr>
              <w:spacing w:after="0"/>
              <w:jc w:val="left"/>
            </w:pPr>
            <w:r w:rsidRPr="00DB4EB6">
              <w:t xml:space="preserve">Одобрена субсидия за </w:t>
            </w:r>
            <w:r w:rsidRPr="00DB4EB6">
              <w:lastRenderedPageBreak/>
              <w:t>финансиране 2700 лв.</w:t>
            </w:r>
          </w:p>
          <w:p w:rsidR="0026697B" w:rsidRPr="00DB4EB6" w:rsidRDefault="0026697B" w:rsidP="00AA2EFF">
            <w:pPr>
              <w:spacing w:after="0"/>
              <w:jc w:val="left"/>
            </w:pPr>
          </w:p>
        </w:tc>
      </w:tr>
      <w:tr w:rsidR="0026697B" w:rsidRPr="00DB4EB6" w:rsidTr="00AA2EFF">
        <w:trPr>
          <w:jc w:val="center"/>
        </w:trPr>
        <w:tc>
          <w:tcPr>
            <w:tcW w:w="1175" w:type="dxa"/>
            <w:shd w:val="clear" w:color="auto" w:fill="auto"/>
          </w:tcPr>
          <w:p w:rsidR="0026697B" w:rsidRPr="00DB4EB6" w:rsidRDefault="0026697B" w:rsidP="00AA2EFF">
            <w:pPr>
              <w:spacing w:after="0"/>
            </w:pPr>
            <w:r w:rsidRPr="00DB4EB6">
              <w:lastRenderedPageBreak/>
              <w:t>7</w:t>
            </w:r>
          </w:p>
        </w:tc>
        <w:tc>
          <w:tcPr>
            <w:tcW w:w="3381" w:type="dxa"/>
            <w:shd w:val="clear" w:color="auto" w:fill="auto"/>
          </w:tcPr>
          <w:p w:rsidR="0026697B" w:rsidRPr="00DB4EB6" w:rsidRDefault="0026697B" w:rsidP="00AA2EFF">
            <w:pPr>
              <w:spacing w:after="0"/>
              <w:jc w:val="left"/>
            </w:pPr>
            <w:r w:rsidRPr="00DB4EB6">
              <w:t>М.Т.Д.</w:t>
            </w:r>
          </w:p>
          <w:p w:rsidR="0026697B" w:rsidRPr="00DB4EB6" w:rsidRDefault="0026697B" w:rsidP="00AA2EFF">
            <w:pPr>
              <w:spacing w:after="0"/>
              <w:jc w:val="left"/>
            </w:pPr>
            <w:r w:rsidRPr="00DB4EB6">
              <w:t>Вх.№ 9400 – 5309/19.04.2024г.</w:t>
            </w:r>
          </w:p>
        </w:tc>
        <w:tc>
          <w:tcPr>
            <w:tcW w:w="2671" w:type="dxa"/>
            <w:shd w:val="clear" w:color="auto" w:fill="auto"/>
          </w:tcPr>
          <w:p w:rsidR="0026697B" w:rsidRPr="00DB4EB6" w:rsidRDefault="0026697B" w:rsidP="00AA2EFF">
            <w:pPr>
              <w:spacing w:after="0"/>
              <w:jc w:val="left"/>
            </w:pPr>
            <w:r w:rsidRPr="00DB4EB6">
              <w:t xml:space="preserve">Провеждане на </w:t>
            </w:r>
            <w:r w:rsidRPr="00DB4EB6">
              <w:rPr>
                <w:b/>
              </w:rPr>
              <w:t>детски мюзикъл на Вокално студио „Мечта“</w:t>
            </w:r>
          </w:p>
        </w:tc>
        <w:tc>
          <w:tcPr>
            <w:tcW w:w="1610" w:type="dxa"/>
            <w:shd w:val="clear" w:color="auto" w:fill="auto"/>
          </w:tcPr>
          <w:p w:rsidR="0026697B" w:rsidRPr="00DB4EB6" w:rsidRDefault="0026697B" w:rsidP="00AA2EFF">
            <w:pPr>
              <w:spacing w:after="0"/>
            </w:pPr>
            <w:r w:rsidRPr="00DB4EB6">
              <w:t>3 000,00 лв.</w:t>
            </w:r>
          </w:p>
        </w:tc>
        <w:tc>
          <w:tcPr>
            <w:tcW w:w="2676" w:type="dxa"/>
          </w:tcPr>
          <w:p w:rsidR="0026697B" w:rsidRPr="00DB4EB6" w:rsidRDefault="0026697B" w:rsidP="00AA2EFF">
            <w:pPr>
              <w:spacing w:after="0"/>
              <w:jc w:val="left"/>
            </w:pPr>
            <w:r w:rsidRPr="00DB4EB6">
              <w:t>9.13 т.</w:t>
            </w:r>
          </w:p>
        </w:tc>
        <w:tc>
          <w:tcPr>
            <w:tcW w:w="2676" w:type="dxa"/>
            <w:shd w:val="clear" w:color="auto" w:fill="auto"/>
          </w:tcPr>
          <w:p w:rsidR="0026697B" w:rsidRPr="00DB4EB6" w:rsidRDefault="0026697B" w:rsidP="00AA2EFF">
            <w:pPr>
              <w:spacing w:after="0"/>
              <w:jc w:val="left"/>
            </w:pPr>
            <w:r w:rsidRPr="00DB4EB6">
              <w:t>Одобрена субсидия за финансиране 2800 лв.</w:t>
            </w:r>
          </w:p>
          <w:p w:rsidR="0026697B" w:rsidRPr="00DB4EB6" w:rsidRDefault="0026697B" w:rsidP="00AA2EFF">
            <w:pPr>
              <w:spacing w:after="0"/>
              <w:jc w:val="left"/>
            </w:pPr>
          </w:p>
        </w:tc>
      </w:tr>
      <w:tr w:rsidR="0026697B" w:rsidRPr="00DB4EB6" w:rsidTr="00AA2EFF">
        <w:trPr>
          <w:jc w:val="center"/>
        </w:trPr>
        <w:tc>
          <w:tcPr>
            <w:tcW w:w="1175" w:type="dxa"/>
            <w:shd w:val="clear" w:color="auto" w:fill="auto"/>
          </w:tcPr>
          <w:p w:rsidR="0026697B" w:rsidRPr="00DB4EB6" w:rsidRDefault="0026697B" w:rsidP="00AA2EFF">
            <w:pPr>
              <w:spacing w:after="0"/>
            </w:pPr>
            <w:r w:rsidRPr="00DB4EB6">
              <w:t>8</w:t>
            </w:r>
          </w:p>
        </w:tc>
        <w:tc>
          <w:tcPr>
            <w:tcW w:w="3381" w:type="dxa"/>
            <w:shd w:val="clear" w:color="auto" w:fill="auto"/>
          </w:tcPr>
          <w:p w:rsidR="0026697B" w:rsidRPr="00DB4EB6" w:rsidRDefault="0026697B" w:rsidP="00AA2EFF">
            <w:pPr>
              <w:spacing w:after="0"/>
              <w:jc w:val="left"/>
            </w:pPr>
            <w:r w:rsidRPr="00DB4EB6">
              <w:t xml:space="preserve">НЧ „Развитие - 1869“  Враца </w:t>
            </w:r>
          </w:p>
          <w:p w:rsidR="0026697B" w:rsidRPr="00DB4EB6" w:rsidRDefault="0026697B" w:rsidP="00AA2EFF">
            <w:pPr>
              <w:spacing w:after="0"/>
              <w:jc w:val="left"/>
            </w:pPr>
            <w:r w:rsidRPr="00DB4EB6">
              <w:t>Вх.№ 9100 – 885/18.04.2024 г.</w:t>
            </w:r>
          </w:p>
        </w:tc>
        <w:tc>
          <w:tcPr>
            <w:tcW w:w="2671" w:type="dxa"/>
            <w:shd w:val="clear" w:color="auto" w:fill="auto"/>
          </w:tcPr>
          <w:p w:rsidR="0026697B" w:rsidRPr="00DB4EB6" w:rsidRDefault="0026697B" w:rsidP="00AA2EFF">
            <w:pPr>
              <w:spacing w:after="0"/>
              <w:ind w:right="-140"/>
              <w:jc w:val="left"/>
            </w:pPr>
            <w:r w:rsidRPr="00DB4EB6">
              <w:t xml:space="preserve">Участие на Смесен хор „Орфей“ при НЧ „Развитие - 1869“  Враца в </w:t>
            </w:r>
            <w:r w:rsidRPr="00DB4EB6">
              <w:rPr>
                <w:lang w:val="en-US"/>
              </w:rPr>
              <w:t>XX</w:t>
            </w:r>
            <w:r w:rsidRPr="00DB4EB6">
              <w:t xml:space="preserve"> Международен фестивал на православната музика </w:t>
            </w:r>
            <w:r w:rsidRPr="00DB4EB6">
              <w:rPr>
                <w:b/>
              </w:rPr>
              <w:t xml:space="preserve">„Св. Богородица – Достойно </w:t>
            </w:r>
            <w:proofErr w:type="spellStart"/>
            <w:r w:rsidRPr="00DB4EB6">
              <w:rPr>
                <w:b/>
              </w:rPr>
              <w:t>есть</w:t>
            </w:r>
            <w:proofErr w:type="spellEnd"/>
            <w:r w:rsidRPr="00DB4EB6">
              <w:rPr>
                <w:b/>
              </w:rPr>
              <w:t>“ – Поморие, 5-9 юни 2024г.</w:t>
            </w:r>
          </w:p>
        </w:tc>
        <w:tc>
          <w:tcPr>
            <w:tcW w:w="1610" w:type="dxa"/>
            <w:shd w:val="clear" w:color="auto" w:fill="auto"/>
          </w:tcPr>
          <w:p w:rsidR="0026697B" w:rsidRPr="00DB4EB6" w:rsidRDefault="0026697B" w:rsidP="00AA2EFF">
            <w:pPr>
              <w:spacing w:after="0"/>
            </w:pPr>
            <w:r w:rsidRPr="00DB4EB6">
              <w:t>3 000,00 лв.</w:t>
            </w:r>
          </w:p>
        </w:tc>
        <w:tc>
          <w:tcPr>
            <w:tcW w:w="2676" w:type="dxa"/>
          </w:tcPr>
          <w:p w:rsidR="0026697B" w:rsidRPr="00DB4EB6" w:rsidRDefault="0026697B" w:rsidP="00AA2EFF">
            <w:pPr>
              <w:spacing w:after="0"/>
              <w:jc w:val="left"/>
            </w:pPr>
            <w:r w:rsidRPr="00DB4EB6">
              <w:t>8.56 т.</w:t>
            </w:r>
          </w:p>
        </w:tc>
        <w:tc>
          <w:tcPr>
            <w:tcW w:w="2676" w:type="dxa"/>
            <w:shd w:val="clear" w:color="auto" w:fill="auto"/>
          </w:tcPr>
          <w:p w:rsidR="0026697B" w:rsidRPr="00DB4EB6" w:rsidRDefault="0026697B" w:rsidP="00AA2EFF">
            <w:pPr>
              <w:spacing w:after="0"/>
              <w:jc w:val="left"/>
            </w:pPr>
            <w:r w:rsidRPr="00DB4EB6">
              <w:t>Одобрена субсидия за финансиране 2700 лв.</w:t>
            </w:r>
          </w:p>
          <w:p w:rsidR="0026697B" w:rsidRPr="00DB4EB6" w:rsidRDefault="0026697B" w:rsidP="00AA2EFF">
            <w:pPr>
              <w:spacing w:after="0"/>
              <w:jc w:val="left"/>
            </w:pPr>
          </w:p>
        </w:tc>
      </w:tr>
      <w:tr w:rsidR="0026697B" w:rsidRPr="00DB4EB6" w:rsidTr="00AA2EFF">
        <w:trPr>
          <w:jc w:val="center"/>
        </w:trPr>
        <w:tc>
          <w:tcPr>
            <w:tcW w:w="1175" w:type="dxa"/>
            <w:shd w:val="clear" w:color="auto" w:fill="auto"/>
          </w:tcPr>
          <w:p w:rsidR="0026697B" w:rsidRPr="00DB4EB6" w:rsidRDefault="0026697B" w:rsidP="00AA2EFF">
            <w:pPr>
              <w:spacing w:after="0"/>
            </w:pPr>
            <w:r w:rsidRPr="00DB4EB6">
              <w:t>9</w:t>
            </w:r>
          </w:p>
        </w:tc>
        <w:tc>
          <w:tcPr>
            <w:tcW w:w="3381" w:type="dxa"/>
            <w:shd w:val="clear" w:color="auto" w:fill="auto"/>
          </w:tcPr>
          <w:p w:rsidR="0026697B" w:rsidRPr="00DB4EB6" w:rsidRDefault="0026697B" w:rsidP="00AA2EFF">
            <w:pPr>
              <w:spacing w:after="0"/>
              <w:jc w:val="left"/>
            </w:pPr>
            <w:r w:rsidRPr="00DB4EB6">
              <w:t>Р.И.Т.</w:t>
            </w:r>
          </w:p>
          <w:p w:rsidR="0026697B" w:rsidRPr="00DB4EB6" w:rsidRDefault="0026697B" w:rsidP="00AA2EFF">
            <w:pPr>
              <w:spacing w:after="0"/>
              <w:jc w:val="left"/>
            </w:pPr>
            <w:r w:rsidRPr="00DB4EB6">
              <w:t>Вх.№ 9400 – 0 - 5282/19.04.2024 г.</w:t>
            </w:r>
          </w:p>
        </w:tc>
        <w:tc>
          <w:tcPr>
            <w:tcW w:w="2671" w:type="dxa"/>
            <w:shd w:val="clear" w:color="auto" w:fill="auto"/>
          </w:tcPr>
          <w:p w:rsidR="0026697B" w:rsidRPr="00DB4EB6" w:rsidRDefault="0026697B" w:rsidP="00AA2EFF">
            <w:pPr>
              <w:spacing w:after="0"/>
              <w:jc w:val="left"/>
            </w:pPr>
            <w:r w:rsidRPr="00DB4EB6">
              <w:t xml:space="preserve">Издаване на </w:t>
            </w:r>
            <w:r w:rsidRPr="00DB4EB6">
              <w:rPr>
                <w:b/>
              </w:rPr>
              <w:t>детска книга с приказки в рими</w:t>
            </w:r>
          </w:p>
        </w:tc>
        <w:tc>
          <w:tcPr>
            <w:tcW w:w="1610" w:type="dxa"/>
            <w:shd w:val="clear" w:color="auto" w:fill="auto"/>
          </w:tcPr>
          <w:p w:rsidR="0026697B" w:rsidRPr="00DB4EB6" w:rsidRDefault="0026697B" w:rsidP="00AA2EFF">
            <w:pPr>
              <w:spacing w:after="0"/>
            </w:pPr>
            <w:r w:rsidRPr="00DB4EB6">
              <w:t>3 000,00 лв.</w:t>
            </w:r>
          </w:p>
        </w:tc>
        <w:tc>
          <w:tcPr>
            <w:tcW w:w="2676" w:type="dxa"/>
          </w:tcPr>
          <w:p w:rsidR="0026697B" w:rsidRPr="00DB4EB6" w:rsidRDefault="0026697B" w:rsidP="00AA2EFF">
            <w:pPr>
              <w:spacing w:after="0"/>
              <w:jc w:val="left"/>
            </w:pPr>
            <w:r w:rsidRPr="00DB4EB6">
              <w:t>8.74 т.</w:t>
            </w:r>
          </w:p>
        </w:tc>
        <w:tc>
          <w:tcPr>
            <w:tcW w:w="2676" w:type="dxa"/>
            <w:shd w:val="clear" w:color="auto" w:fill="auto"/>
          </w:tcPr>
          <w:p w:rsidR="0026697B" w:rsidRPr="00DB4EB6" w:rsidRDefault="0026697B" w:rsidP="00AA2EFF">
            <w:pPr>
              <w:spacing w:after="0"/>
              <w:jc w:val="left"/>
            </w:pPr>
            <w:r w:rsidRPr="00DB4EB6">
              <w:t>Одобрена субсидия за финансиране 2700 лв.</w:t>
            </w:r>
          </w:p>
          <w:p w:rsidR="0026697B" w:rsidRPr="00DB4EB6" w:rsidRDefault="0026697B" w:rsidP="00AA2EFF">
            <w:pPr>
              <w:spacing w:after="0"/>
              <w:jc w:val="left"/>
            </w:pPr>
          </w:p>
        </w:tc>
      </w:tr>
      <w:tr w:rsidR="0026697B" w:rsidRPr="00DB4EB6" w:rsidTr="00AA2EFF">
        <w:trPr>
          <w:jc w:val="center"/>
        </w:trPr>
        <w:tc>
          <w:tcPr>
            <w:tcW w:w="1175" w:type="dxa"/>
            <w:shd w:val="clear" w:color="auto" w:fill="auto"/>
          </w:tcPr>
          <w:p w:rsidR="0026697B" w:rsidRPr="00DB4EB6" w:rsidRDefault="0026697B" w:rsidP="00AA2EFF">
            <w:pPr>
              <w:spacing w:after="0"/>
            </w:pPr>
            <w:r w:rsidRPr="00DB4EB6">
              <w:t>10</w:t>
            </w:r>
          </w:p>
        </w:tc>
        <w:tc>
          <w:tcPr>
            <w:tcW w:w="3381" w:type="dxa"/>
            <w:shd w:val="clear" w:color="auto" w:fill="auto"/>
          </w:tcPr>
          <w:p w:rsidR="0026697B" w:rsidRPr="00DB4EB6" w:rsidRDefault="0026697B" w:rsidP="00AA2EFF">
            <w:pPr>
              <w:spacing w:after="0"/>
              <w:jc w:val="left"/>
            </w:pPr>
            <w:r w:rsidRPr="00DB4EB6">
              <w:t xml:space="preserve">Г.М.С. </w:t>
            </w:r>
          </w:p>
          <w:p w:rsidR="0026697B" w:rsidRPr="00DB4EB6" w:rsidRDefault="0026697B" w:rsidP="00AA2EFF">
            <w:pPr>
              <w:spacing w:after="0"/>
              <w:jc w:val="left"/>
            </w:pPr>
            <w:r w:rsidRPr="00DB4EB6">
              <w:t>Вх.№ 9400 – 0 - 5199/17.04.2024 г.</w:t>
            </w:r>
          </w:p>
        </w:tc>
        <w:tc>
          <w:tcPr>
            <w:tcW w:w="2671" w:type="dxa"/>
            <w:shd w:val="clear" w:color="auto" w:fill="auto"/>
          </w:tcPr>
          <w:p w:rsidR="0026697B" w:rsidRPr="00DB4EB6" w:rsidRDefault="0026697B" w:rsidP="00AA2EFF">
            <w:pPr>
              <w:spacing w:after="0"/>
              <w:jc w:val="left"/>
            </w:pPr>
            <w:r w:rsidRPr="00DB4EB6">
              <w:t xml:space="preserve">„Вечер на българската култура“ в </w:t>
            </w:r>
            <w:proofErr w:type="spellStart"/>
            <w:r w:rsidRPr="00DB4EB6">
              <w:t>Дуръс</w:t>
            </w:r>
            <w:proofErr w:type="spellEnd"/>
            <w:r w:rsidRPr="00DB4EB6">
              <w:t>, Албания</w:t>
            </w:r>
          </w:p>
        </w:tc>
        <w:tc>
          <w:tcPr>
            <w:tcW w:w="1610" w:type="dxa"/>
            <w:shd w:val="clear" w:color="auto" w:fill="auto"/>
          </w:tcPr>
          <w:p w:rsidR="0026697B" w:rsidRPr="00DB4EB6" w:rsidRDefault="0026697B" w:rsidP="00AA2EFF">
            <w:pPr>
              <w:spacing w:after="0"/>
            </w:pPr>
            <w:r w:rsidRPr="00DB4EB6">
              <w:t>3 000,00 лв.</w:t>
            </w:r>
          </w:p>
        </w:tc>
        <w:tc>
          <w:tcPr>
            <w:tcW w:w="2676" w:type="dxa"/>
          </w:tcPr>
          <w:p w:rsidR="0026697B" w:rsidRPr="00DB4EB6" w:rsidRDefault="0026697B" w:rsidP="00AA2EFF">
            <w:pPr>
              <w:spacing w:after="0"/>
              <w:jc w:val="left"/>
            </w:pPr>
            <w:r w:rsidRPr="00DB4EB6">
              <w:t>8.52 т.</w:t>
            </w:r>
          </w:p>
        </w:tc>
        <w:tc>
          <w:tcPr>
            <w:tcW w:w="2676" w:type="dxa"/>
            <w:shd w:val="clear" w:color="auto" w:fill="auto"/>
          </w:tcPr>
          <w:p w:rsidR="0026697B" w:rsidRPr="00DB4EB6" w:rsidRDefault="0026697B" w:rsidP="00AA2EFF">
            <w:pPr>
              <w:spacing w:after="0"/>
              <w:jc w:val="left"/>
            </w:pPr>
            <w:r w:rsidRPr="00DB4EB6">
              <w:t>Одобрена субсидия за финансиране 2700 лв.</w:t>
            </w:r>
          </w:p>
          <w:p w:rsidR="0026697B" w:rsidRPr="00DB4EB6" w:rsidRDefault="0026697B" w:rsidP="00AA2EFF">
            <w:pPr>
              <w:spacing w:after="0"/>
              <w:jc w:val="left"/>
            </w:pPr>
          </w:p>
        </w:tc>
      </w:tr>
      <w:tr w:rsidR="0026697B" w:rsidRPr="00DB4EB6" w:rsidTr="00AA2EFF">
        <w:trPr>
          <w:jc w:val="center"/>
        </w:trPr>
        <w:tc>
          <w:tcPr>
            <w:tcW w:w="1175" w:type="dxa"/>
            <w:shd w:val="clear" w:color="auto" w:fill="auto"/>
          </w:tcPr>
          <w:p w:rsidR="0026697B" w:rsidRPr="00DB4EB6" w:rsidRDefault="0026697B" w:rsidP="00AA2EFF">
            <w:pPr>
              <w:spacing w:after="0"/>
            </w:pPr>
            <w:r w:rsidRPr="00DB4EB6">
              <w:t>11</w:t>
            </w:r>
          </w:p>
        </w:tc>
        <w:tc>
          <w:tcPr>
            <w:tcW w:w="3381" w:type="dxa"/>
            <w:shd w:val="clear" w:color="auto" w:fill="auto"/>
          </w:tcPr>
          <w:p w:rsidR="0026697B" w:rsidRPr="00DB4EB6" w:rsidRDefault="0026697B" w:rsidP="00AA2EFF">
            <w:pPr>
              <w:spacing w:after="0"/>
              <w:jc w:val="left"/>
            </w:pPr>
            <w:r w:rsidRPr="00DB4EB6">
              <w:t>А.М.</w:t>
            </w:r>
            <w:proofErr w:type="spellStart"/>
            <w:r w:rsidRPr="00DB4EB6">
              <w:t>М</w:t>
            </w:r>
            <w:proofErr w:type="spellEnd"/>
            <w:r w:rsidRPr="00DB4EB6">
              <w:t>.</w:t>
            </w:r>
          </w:p>
          <w:p w:rsidR="0026697B" w:rsidRPr="00DB4EB6" w:rsidRDefault="0026697B" w:rsidP="00AA2EFF">
            <w:pPr>
              <w:spacing w:after="0"/>
              <w:jc w:val="left"/>
            </w:pPr>
            <w:r w:rsidRPr="00DB4EB6">
              <w:t>Вх.№ 9400 – 0 - 5149/16.04.2024 г.</w:t>
            </w:r>
          </w:p>
        </w:tc>
        <w:tc>
          <w:tcPr>
            <w:tcW w:w="2671" w:type="dxa"/>
            <w:shd w:val="clear" w:color="auto" w:fill="auto"/>
          </w:tcPr>
          <w:p w:rsidR="0026697B" w:rsidRPr="00DB4EB6" w:rsidRDefault="0026697B" w:rsidP="00AA2EFF">
            <w:pPr>
              <w:spacing w:after="0"/>
              <w:jc w:val="left"/>
            </w:pPr>
            <w:r w:rsidRPr="00DB4EB6">
              <w:t xml:space="preserve">Издаване на стихосбирка </w:t>
            </w:r>
            <w:r w:rsidRPr="00DB4EB6">
              <w:rPr>
                <w:b/>
              </w:rPr>
              <w:t>„Цветен прашец за събиране“</w:t>
            </w:r>
          </w:p>
        </w:tc>
        <w:tc>
          <w:tcPr>
            <w:tcW w:w="1610" w:type="dxa"/>
            <w:shd w:val="clear" w:color="auto" w:fill="auto"/>
          </w:tcPr>
          <w:p w:rsidR="0026697B" w:rsidRPr="00DB4EB6" w:rsidRDefault="0026697B" w:rsidP="00AA2EFF">
            <w:pPr>
              <w:spacing w:after="0"/>
            </w:pPr>
            <w:r w:rsidRPr="00DB4EB6">
              <w:t>3 000,00 лв.</w:t>
            </w:r>
          </w:p>
        </w:tc>
        <w:tc>
          <w:tcPr>
            <w:tcW w:w="2676" w:type="dxa"/>
          </w:tcPr>
          <w:p w:rsidR="0026697B" w:rsidRPr="00DB4EB6" w:rsidRDefault="0026697B" w:rsidP="00AA2EFF">
            <w:pPr>
              <w:spacing w:after="0"/>
              <w:jc w:val="left"/>
            </w:pPr>
            <w:r w:rsidRPr="00DB4EB6">
              <w:t>8.30 т.</w:t>
            </w:r>
          </w:p>
        </w:tc>
        <w:tc>
          <w:tcPr>
            <w:tcW w:w="2676" w:type="dxa"/>
            <w:shd w:val="clear" w:color="auto" w:fill="auto"/>
          </w:tcPr>
          <w:p w:rsidR="0026697B" w:rsidRPr="00DB4EB6" w:rsidRDefault="0026697B" w:rsidP="00AA2EFF">
            <w:pPr>
              <w:spacing w:after="0"/>
              <w:jc w:val="left"/>
            </w:pPr>
            <w:r w:rsidRPr="00DB4EB6">
              <w:t>Одобрена субсидия за финансиране 2700 лв.</w:t>
            </w:r>
          </w:p>
          <w:p w:rsidR="0026697B" w:rsidRPr="00DB4EB6" w:rsidRDefault="0026697B" w:rsidP="00AA2EFF">
            <w:pPr>
              <w:spacing w:after="0"/>
              <w:jc w:val="left"/>
            </w:pPr>
          </w:p>
        </w:tc>
      </w:tr>
      <w:tr w:rsidR="0026697B" w:rsidRPr="00DB4EB6" w:rsidTr="00AA2EFF">
        <w:trPr>
          <w:jc w:val="center"/>
        </w:trPr>
        <w:tc>
          <w:tcPr>
            <w:tcW w:w="1175" w:type="dxa"/>
            <w:shd w:val="clear" w:color="auto" w:fill="auto"/>
          </w:tcPr>
          <w:p w:rsidR="0026697B" w:rsidRPr="00DB4EB6" w:rsidRDefault="0026697B" w:rsidP="00AA2EFF">
            <w:pPr>
              <w:spacing w:after="0"/>
            </w:pPr>
          </w:p>
        </w:tc>
        <w:tc>
          <w:tcPr>
            <w:tcW w:w="3381" w:type="dxa"/>
            <w:shd w:val="clear" w:color="auto" w:fill="auto"/>
          </w:tcPr>
          <w:p w:rsidR="0026697B" w:rsidRPr="00DB4EB6" w:rsidRDefault="0026697B" w:rsidP="00AA2EFF">
            <w:pPr>
              <w:spacing w:after="0"/>
              <w:jc w:val="left"/>
            </w:pPr>
          </w:p>
        </w:tc>
        <w:tc>
          <w:tcPr>
            <w:tcW w:w="2671" w:type="dxa"/>
            <w:shd w:val="clear" w:color="auto" w:fill="auto"/>
          </w:tcPr>
          <w:p w:rsidR="0026697B" w:rsidRPr="00DB4EB6" w:rsidRDefault="0026697B" w:rsidP="00AA2EFF">
            <w:pPr>
              <w:spacing w:after="0"/>
            </w:pPr>
            <w:r w:rsidRPr="00DB4EB6">
              <w:rPr>
                <w:b/>
              </w:rPr>
              <w:t xml:space="preserve">             Всичко:</w:t>
            </w:r>
          </w:p>
        </w:tc>
        <w:tc>
          <w:tcPr>
            <w:tcW w:w="1610" w:type="dxa"/>
            <w:shd w:val="clear" w:color="auto" w:fill="auto"/>
          </w:tcPr>
          <w:p w:rsidR="0026697B" w:rsidRPr="00DB4EB6" w:rsidRDefault="0026697B" w:rsidP="00AA2EFF">
            <w:pPr>
              <w:spacing w:after="0"/>
              <w:rPr>
                <w:b/>
              </w:rPr>
            </w:pPr>
            <w:r w:rsidRPr="00DB4EB6">
              <w:rPr>
                <w:b/>
              </w:rPr>
              <w:t xml:space="preserve">  33 650 лв.</w:t>
            </w:r>
          </w:p>
        </w:tc>
        <w:tc>
          <w:tcPr>
            <w:tcW w:w="2676" w:type="dxa"/>
          </w:tcPr>
          <w:p w:rsidR="0026697B" w:rsidRPr="00DB4EB6" w:rsidRDefault="0026697B" w:rsidP="00AA2EFF">
            <w:pPr>
              <w:spacing w:after="0"/>
              <w:rPr>
                <w:b/>
              </w:rPr>
            </w:pPr>
          </w:p>
        </w:tc>
        <w:tc>
          <w:tcPr>
            <w:tcW w:w="2676" w:type="dxa"/>
            <w:shd w:val="clear" w:color="auto" w:fill="auto"/>
          </w:tcPr>
          <w:p w:rsidR="0026697B" w:rsidRPr="00DB4EB6" w:rsidRDefault="0026697B" w:rsidP="00AA2EFF">
            <w:pPr>
              <w:spacing w:after="0"/>
              <w:rPr>
                <w:b/>
              </w:rPr>
            </w:pPr>
            <w:r w:rsidRPr="00DB4EB6">
              <w:rPr>
                <w:b/>
              </w:rPr>
              <w:t>30 000 лв.</w:t>
            </w:r>
          </w:p>
        </w:tc>
      </w:tr>
    </w:tbl>
    <w:p w:rsidR="0026697B" w:rsidRPr="00DB4EB6" w:rsidRDefault="0026697B" w:rsidP="0026697B">
      <w:pPr>
        <w:spacing w:after="0"/>
      </w:pPr>
    </w:p>
    <w:p w:rsidR="0026697B" w:rsidRDefault="0026697B" w:rsidP="0026697B">
      <w:pPr>
        <w:tabs>
          <w:tab w:val="left" w:pos="993"/>
          <w:tab w:val="left" w:pos="5760"/>
        </w:tabs>
        <w:autoSpaceDE w:val="0"/>
        <w:autoSpaceDN w:val="0"/>
        <w:adjustRightInd w:val="0"/>
        <w:spacing w:after="0"/>
        <w:jc w:val="left"/>
        <w:rPr>
          <w:b/>
        </w:rPr>
      </w:pPr>
    </w:p>
    <w:p w:rsidR="00790ACA" w:rsidRDefault="00790ACA"/>
    <w:sectPr w:rsidR="00790ACA" w:rsidSect="00DB4EB6">
      <w:pgSz w:w="16838" w:h="11906" w:orient="landscape" w:code="9"/>
      <w:pgMar w:top="851" w:right="397" w:bottom="709" w:left="23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501B4"/>
    <w:multiLevelType w:val="hybridMultilevel"/>
    <w:tmpl w:val="34BC7D30"/>
    <w:lvl w:ilvl="0" w:tplc="0CBE4CC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5A3"/>
    <w:rsid w:val="000755A3"/>
    <w:rsid w:val="0026697B"/>
    <w:rsid w:val="00790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97B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97B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</Words>
  <Characters>2135</Characters>
  <Application>Microsoft Office Word</Application>
  <DocSecurity>0</DocSecurity>
  <Lines>17</Lines>
  <Paragraphs>5</Paragraphs>
  <ScaleCrop>false</ScaleCrop>
  <Company/>
  <LinksUpToDate>false</LinksUpToDate>
  <CharactersWithSpaces>2504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Lora Mladenova</dc:creator>
  <cp:keywords/>
  <dc:description/>
  <cp:lastModifiedBy>Lora Mladenova</cp:lastModifiedBy>
  <cp:revision>2</cp:revision>
  <dcterms:created xsi:type="dcterms:W3CDTF">2024-06-04T11:37:00Z</dcterms:created>
  <dcterms:modified xsi:type="dcterms:W3CDTF">2024-06-04T11:37:00Z</dcterms:modified>
</cp:coreProperties>
</file>