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A43" w:rsidRDefault="006A6A43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D2E08" w:rsidRPr="00E11C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З А П О В Е Д</w:t>
      </w:r>
    </w:p>
    <w:p w:rsidR="004D2E08" w:rsidRPr="00E11C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№ </w:t>
      </w:r>
      <w:r w:rsidR="003A34B9" w:rsidRPr="00E11C6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72EE" w:rsidRPr="00E11C6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11C67" w:rsidRPr="00E11C6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/</w:t>
      </w:r>
      <w:r w:rsidR="00FA72EE"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23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ru-RU"/>
        </w:rPr>
        <w:t>.12.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20</w:t>
      </w:r>
      <w:r w:rsidR="003A34B9" w:rsidRPr="00E11C67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г.</w:t>
      </w:r>
    </w:p>
    <w:p w:rsidR="004D2E08" w:rsidRPr="00E11C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гр. Враца</w:t>
      </w:r>
    </w:p>
    <w:p w:rsidR="004D2E08" w:rsidRPr="00E11C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D2E08" w:rsidRPr="00E11C67" w:rsidRDefault="004D2E08" w:rsidP="003507CE">
      <w:pPr>
        <w:jc w:val="both"/>
        <w:rPr>
          <w:rFonts w:ascii="Times New Roman" w:hAnsi="Times New Roman" w:cs="Times New Roman"/>
          <w:sz w:val="24"/>
          <w:szCs w:val="24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>На основание чл. 37ж, ал. 11 от Закона за собствеността и ползването на земеделските земи (ЗСПЗЗ),</w:t>
      </w:r>
    </w:p>
    <w:p w:rsidR="006A6A43" w:rsidRPr="00E11C67" w:rsidRDefault="006A6A43" w:rsidP="003507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E08" w:rsidRPr="00E11C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Н А Р Е Ж Д А М:</w:t>
      </w:r>
    </w:p>
    <w:p w:rsidR="004D2E08" w:rsidRPr="00E11C67" w:rsidRDefault="004D2E08" w:rsidP="003507CE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D2E08" w:rsidRDefault="004D2E08" w:rsidP="00B16F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E11C6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. 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>Одобрявам споразумение за разпределение на масивите за ползване на пасища, мери и ливади в землището на  гр.(с)</w:t>
      </w:r>
      <w:r w:rsidR="00E11C67"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Згориград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, Община </w:t>
      </w:r>
      <w:r w:rsidR="004F7EC3" w:rsidRPr="00E11C67">
        <w:rPr>
          <w:rFonts w:ascii="Times New Roman" w:hAnsi="Times New Roman" w:cs="Times New Roman"/>
          <w:sz w:val="24"/>
          <w:szCs w:val="24"/>
          <w:lang w:val="bg-BG"/>
        </w:rPr>
        <w:t>Враца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>, Област Враца, сключено между лицата по чл. 37ж, ал. 1 от ЗСПЗЗ</w:t>
      </w:r>
      <w:r w:rsidRPr="00E11C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7C34" w:rsidRPr="00E11C67">
        <w:rPr>
          <w:rFonts w:ascii="Times New Roman" w:hAnsi="Times New Roman" w:cs="Times New Roman"/>
          <w:sz w:val="24"/>
          <w:szCs w:val="24"/>
          <w:lang w:val="bg-BG"/>
        </w:rPr>
        <w:t>за стопанската 20</w:t>
      </w:r>
      <w:r w:rsidR="003A34B9" w:rsidRPr="00E11C67">
        <w:rPr>
          <w:rFonts w:ascii="Times New Roman" w:hAnsi="Times New Roman" w:cs="Times New Roman"/>
          <w:sz w:val="24"/>
          <w:szCs w:val="24"/>
          <w:lang w:val="bg-BG"/>
        </w:rPr>
        <w:t>20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>-20</w:t>
      </w:r>
      <w:r w:rsidR="004F7EC3" w:rsidRPr="00E11C67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3A34B9" w:rsidRPr="00E11C67">
        <w:rPr>
          <w:rFonts w:ascii="Times New Roman" w:hAnsi="Times New Roman" w:cs="Times New Roman"/>
          <w:sz w:val="24"/>
          <w:szCs w:val="24"/>
          <w:lang w:val="bg-BG"/>
        </w:rPr>
        <w:t>1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година.</w:t>
      </w:r>
    </w:p>
    <w:p w:rsidR="00E11C67" w:rsidRPr="00E11C67" w:rsidRDefault="00E11C67" w:rsidP="00B16F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D2E08" w:rsidRPr="00E11C67" w:rsidRDefault="004D2E08" w:rsidP="00B16F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E11C67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Одобрявам разпределението на масиви за ползване на пасища, мери и ливади и имоти по чл. 37ж, ал. </w:t>
      </w:r>
      <w:r w:rsidRPr="00E11C67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от ЗСПЗЗ, разпределени между ползвателите, както следва:</w:t>
      </w:r>
    </w:p>
    <w:p w:rsidR="00B91D6F" w:rsidRPr="00E11C67" w:rsidRDefault="00B91D6F" w:rsidP="00B16F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481" w:type="dxa"/>
        <w:jc w:val="center"/>
        <w:tblInd w:w="-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3119"/>
        <w:gridCol w:w="990"/>
        <w:gridCol w:w="1710"/>
        <w:gridCol w:w="1677"/>
        <w:gridCol w:w="1417"/>
      </w:tblGrid>
      <w:tr w:rsidR="00B91D6F" w:rsidRPr="00E11C67" w:rsidTr="00E11C67">
        <w:trPr>
          <w:jc w:val="center"/>
        </w:trPr>
        <w:tc>
          <w:tcPr>
            <w:tcW w:w="568" w:type="dxa"/>
          </w:tcPr>
          <w:p w:rsidR="00B91D6F" w:rsidRPr="00E11C67" w:rsidRDefault="00B91D6F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№</w:t>
            </w: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по ред</w:t>
            </w:r>
          </w:p>
        </w:tc>
        <w:tc>
          <w:tcPr>
            <w:tcW w:w="3119" w:type="dxa"/>
          </w:tcPr>
          <w:p w:rsidR="00B91D6F" w:rsidRPr="00E11C67" w:rsidRDefault="00B91D6F" w:rsidP="001C4B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Ползвател</w:t>
            </w:r>
          </w:p>
          <w:p w:rsidR="00B91D6F" w:rsidRPr="00E11C67" w:rsidRDefault="00B91D6F" w:rsidP="001C4B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>(</w:t>
            </w: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име, презиме, фамилия-</w:t>
            </w:r>
          </w:p>
          <w:p w:rsidR="00B91D6F" w:rsidRPr="00E11C67" w:rsidRDefault="00B91D6F" w:rsidP="001C4B9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за физически лица</w:t>
            </w:r>
          </w:p>
          <w:p w:rsidR="00B91D6F" w:rsidRPr="00E11C67" w:rsidRDefault="00B91D6F" w:rsidP="001C4B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наименование</w:t>
            </w:r>
          </w:p>
          <w:p w:rsidR="00B91D6F" w:rsidRPr="00E11C67" w:rsidRDefault="00B91D6F" w:rsidP="001C4B9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за ЕТ или юридическо лице </w:t>
            </w:r>
            <w:r w:rsidRPr="00E11C6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0" w:type="dxa"/>
          </w:tcPr>
          <w:p w:rsidR="00B91D6F" w:rsidRPr="00E11C67" w:rsidRDefault="00B91D6F" w:rsidP="00E11C6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Масив</w:t>
            </w:r>
          </w:p>
          <w:p w:rsidR="00B91D6F" w:rsidRPr="00E11C67" w:rsidRDefault="00B91D6F" w:rsidP="00E11C6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за ползване</w:t>
            </w:r>
          </w:p>
          <w:p w:rsidR="00B91D6F" w:rsidRPr="00E11C67" w:rsidRDefault="00B91D6F" w:rsidP="00E11C6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№</w:t>
            </w:r>
            <w:r w:rsidRPr="00E11C6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0" w:type="dxa"/>
          </w:tcPr>
          <w:p w:rsidR="00B91D6F" w:rsidRPr="00E11C67" w:rsidRDefault="00B91D6F" w:rsidP="00E11C6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Имот</w:t>
            </w: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№</w:t>
            </w:r>
          </w:p>
          <w:p w:rsidR="00B91D6F" w:rsidRPr="00E11C67" w:rsidRDefault="00B91D6F" w:rsidP="00E11C6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по чл. 37ж, ал. 5 от ЗСПЗЗ</w:t>
            </w:r>
          </w:p>
          <w:p w:rsidR="00B91D6F" w:rsidRPr="00E11C67" w:rsidRDefault="00B91D6F" w:rsidP="00E11C6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</w:t>
            </w: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№ имот по КВС или по КК)</w:t>
            </w:r>
          </w:p>
        </w:tc>
        <w:tc>
          <w:tcPr>
            <w:tcW w:w="1677" w:type="dxa"/>
          </w:tcPr>
          <w:p w:rsidR="00B91D6F" w:rsidRPr="00E11C67" w:rsidRDefault="00B91D6F" w:rsidP="00E11C6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Средна рентна вноска</w:t>
            </w: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по чл. 37ж, ал. 12 от ЗСПЗЗ</w:t>
            </w:r>
          </w:p>
          <w:p w:rsidR="00B91D6F" w:rsidRPr="00E11C67" w:rsidRDefault="00B91D6F" w:rsidP="00E11C6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лева/дка</w:t>
            </w:r>
            <w:r w:rsidRPr="00E11C67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</w:p>
        </w:tc>
        <w:tc>
          <w:tcPr>
            <w:tcW w:w="1417" w:type="dxa"/>
          </w:tcPr>
          <w:p w:rsidR="00B91D6F" w:rsidRPr="00E11C67" w:rsidRDefault="00B91D6F" w:rsidP="001C4B9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Дължима сума</w:t>
            </w:r>
          </w:p>
          <w:p w:rsidR="00B91D6F" w:rsidRPr="00E11C67" w:rsidRDefault="00B91D6F" w:rsidP="001C4B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g-BG"/>
              </w:rPr>
              <w:t>лева</w:t>
            </w:r>
            <w:r w:rsidRPr="00E11C6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1.</w:t>
            </w: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ДИМИТЪР ИВАЛИНОВ ДИМИТРОВ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15.24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  <w:lang w:val="bg-BG"/>
              </w:rPr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7.03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E11C6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 xml:space="preserve">ОБЩО за ползвателя 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>7.03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2.</w:t>
            </w: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19.90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6.36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17.21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6.37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5.54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6.38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1.42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23.59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19.60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6.50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30.20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6.51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14.66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6.35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25.16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6.49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6.59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6.14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46.68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10.22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11.46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10.46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16.51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10.47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9.33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10.24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14.72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42.97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5.38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29.44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5.63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26.70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5.40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18.18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3.24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34.04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3.104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20.47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3.103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15.32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3.21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11.85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3.22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10.64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4.105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24.88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4.42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19.07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20.01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17.64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4.114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10.27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4.113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0.89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50.141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32.80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50.146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31.77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50.143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27.49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50.142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22.78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11.40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9.41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2.87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40.08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2.62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34.34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2.64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27.31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2.86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19.64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15.50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8.89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31.3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17.96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31.2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15.91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11.51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4.92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44.76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2.28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11.68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2.26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6.60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2.27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6.24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6.63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16.30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2.46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46.52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2.47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20.65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2.48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18.18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15.59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38.20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15.62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29.80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15.60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5.12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4.103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16.15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6.11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10.46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6.83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7.77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15.61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9.00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3.63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14.81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3.66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5.69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3.102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13.79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3.101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6.38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6.86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73.09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5.71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12.03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ИВАЛИН ДИМИТРОВ АНТОНОВ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5.71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24.86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E11C6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 xml:space="preserve">ОБЩО за ползвателя 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>1321.15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2.</w:t>
            </w: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8.30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107.40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8.31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83.40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8.39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26.22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8.42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25.70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8.46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13.66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22.93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21.17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12.17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8.28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20.91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8.38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17.41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6.39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23.66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6.73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20.60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6.37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17.52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6.38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16.41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6.87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18.18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6.91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13.19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6.90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5.75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8.12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101.58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8.10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100.98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8.21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24.11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8.19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13.74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8.20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13.18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12.82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10.37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8.18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44.09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8.23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29.59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8.24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3.14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6.71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20.79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5.42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24.11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5.77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28.75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5.30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20.32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5.29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15.58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5.25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21.26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5.32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17.98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5.17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15.17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5.34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14.47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5.33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12.78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5.20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16.38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5.19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14.83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6.77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14.13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2.102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12.77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5.23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67.35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5.24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5.46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6.85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11.73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5.78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25.97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5.79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24.50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5.10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21.13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5.80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20.77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17.83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5.81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16.57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ИЛИЯ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5.11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16.54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  <w:lang w:val="bg-BG"/>
              </w:rPr>
            </w:pPr>
            <w:r w:rsidRPr="00E11C67">
              <w:rPr>
                <w:b/>
                <w:bCs/>
                <w:sz w:val="16"/>
                <w:szCs w:val="16"/>
              </w:rPr>
              <w:t xml:space="preserve">ОБЩО за ползвателя 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>1297.07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3.</w:t>
            </w: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121.56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1.62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49.32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1.61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15.23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1.29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41.33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1.54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13.65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1.56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10.71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67.41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33.43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3.97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37.66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3.96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29.40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3.95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19.28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3.30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18.47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4.51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119.56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4.41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100.74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4.54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60.93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4.39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53.06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4.81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46.00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4.59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29.01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4.50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26.63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4.82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24.81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4.60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24.11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4.56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22.36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4.36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21.09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4.32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19.44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4.61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8.25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4.62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2.02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2.19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9.11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2.91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7.06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2.92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6.04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25.14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7.11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19.19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17.38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7.12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15.90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7.13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14.90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7.10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9.59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9.59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9.58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8.00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8.00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7.99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106.30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79.86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1.59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21.39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1.60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18.84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1.48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17.58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19.85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5.63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3.44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37.43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3.46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24.02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3.45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23.88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3.62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78.64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3.83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8.79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4.23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53.10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4.29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36.33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4.30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33.61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4.21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27.85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2.89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25.26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2.90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21.86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2.39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9.99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2.82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47.56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1.33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10.04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2.43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10.17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2.37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25.45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4.69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11.60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4.15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88.93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4.38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12.09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4.65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23.67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4.70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16.00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35.52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2.101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23.16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2.100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7.18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1.40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16.77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3.32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36.17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3.64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6.51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4.61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43.77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4.62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22.26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КРАСИМИР ПЕТРОВ КАМЕНОВ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4.71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14.81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E11C6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>ОБЩО за ползвателя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>2284.83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4.</w:t>
            </w: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1.45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39.07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5.60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76.87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5.74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41.83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5.54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24.45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5.56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3.30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33.3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33.20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51.15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76.07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51.13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41.51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51.14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36.36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26.39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2.98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69.76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2.55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41.15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2.75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20.65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2.71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20.63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50.103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111.19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50.80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69.99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50.99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20.96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50.36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41.00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50.35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4.94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3.38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24.68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3.39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23.03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72.97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62.27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50.58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2.89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50.62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58.38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50.61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45.88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50.64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36.75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50.65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33.26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50.63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31.94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50.58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128.10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50.57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69.28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50.25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30.11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50.26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12.65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50.24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7.53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50.73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31.97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50.111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28.24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50.112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25.58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50.31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9.55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50.28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8.00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50.33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6.77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50.34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3.97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50.53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49.68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50.49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32.87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50.46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18.45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50.69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22.72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50.68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20.57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50.108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49.34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50.124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13.55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51.20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33.15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51.19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31.98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51.17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32.00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51.22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32.43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51.24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10.94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Невелина Йотова Каменова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50.15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14.83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E11C6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 xml:space="preserve">ОБЩО за ползвателя 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>1915.59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11C6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5.</w:t>
            </w: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14.18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13.92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14.30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13.34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25.18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40.20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25.17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9.64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4.34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26.47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4.91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22.17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5.30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1.17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28.12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9.25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28.6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7.48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28.5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5.62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28.7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4.16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26.7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12.52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28.17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12.46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28.18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9.10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25.23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56.34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80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25.22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16.09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41.1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20.27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18.11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48.25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18.14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8.04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0.56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56.19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86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9.19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13.36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9.13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14.66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87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9.15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1.45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17.32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14.30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88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10.26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2.13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8.73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2.14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1.37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39.1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7.43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39.2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6.18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39.3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5.83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111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39.4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1.73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112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9.46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29.55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113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9.44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17.65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9.32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12.54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9.33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11.70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115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9.31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10.58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119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25.21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39.83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СИМЕОН ДАНАИЛОВ ЖИВКОВ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134</w:t>
            </w: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18.12</w:t>
            </w:r>
          </w:p>
        </w:tc>
        <w:tc>
          <w:tcPr>
            <w:tcW w:w="1677" w:type="dxa"/>
          </w:tcPr>
          <w:p w:rsidR="00E11C67" w:rsidRPr="00E11C67" w:rsidRDefault="00E11C67" w:rsidP="00E11C67">
            <w:pPr>
              <w:jc w:val="center"/>
            </w:pPr>
            <w:r w:rsidRPr="00E11C67">
              <w:rPr>
                <w:sz w:val="16"/>
                <w:szCs w:val="16"/>
                <w:lang w:val="bg-BG"/>
              </w:rPr>
              <w:t>8,00</w:t>
            </w: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sz w:val="16"/>
                <w:szCs w:val="16"/>
              </w:rPr>
              <w:t>12.47</w:t>
            </w:r>
          </w:p>
        </w:tc>
      </w:tr>
      <w:tr w:rsidR="00E11C67" w:rsidRPr="00E11C67" w:rsidTr="00E11C67">
        <w:trPr>
          <w:jc w:val="center"/>
        </w:trPr>
        <w:tc>
          <w:tcPr>
            <w:tcW w:w="568" w:type="dxa"/>
          </w:tcPr>
          <w:p w:rsidR="00E11C67" w:rsidRPr="00E11C67" w:rsidRDefault="00E11C67" w:rsidP="001C4B97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3119" w:type="dxa"/>
          </w:tcPr>
          <w:p w:rsidR="00E11C67" w:rsidRPr="00E11C67" w:rsidRDefault="00E11C67" w:rsidP="00FB3BB7">
            <w:pPr>
              <w:spacing w:line="227" w:lineRule="exact"/>
              <w:rPr>
                <w:sz w:val="16"/>
                <w:szCs w:val="16"/>
                <w:lang w:val="bg-BG"/>
              </w:rPr>
            </w:pPr>
            <w:r w:rsidRPr="00E11C67">
              <w:rPr>
                <w:b/>
                <w:bCs/>
                <w:sz w:val="16"/>
                <w:szCs w:val="16"/>
              </w:rPr>
              <w:t xml:space="preserve">ОБЩО за ползвателя </w:t>
            </w:r>
          </w:p>
        </w:tc>
        <w:tc>
          <w:tcPr>
            <w:tcW w:w="99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677" w:type="dxa"/>
          </w:tcPr>
          <w:p w:rsidR="00E11C67" w:rsidRPr="00E11C67" w:rsidRDefault="00E11C67" w:rsidP="00E11C67">
            <w:pPr>
              <w:spacing w:line="227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E11C67" w:rsidRPr="00E11C67" w:rsidRDefault="00E11C67" w:rsidP="00FB3BB7">
            <w:pPr>
              <w:spacing w:line="227" w:lineRule="exact"/>
              <w:jc w:val="right"/>
              <w:rPr>
                <w:sz w:val="16"/>
                <w:szCs w:val="16"/>
              </w:rPr>
            </w:pPr>
            <w:r w:rsidRPr="00E11C67">
              <w:rPr>
                <w:b/>
                <w:bCs/>
                <w:sz w:val="16"/>
                <w:szCs w:val="16"/>
              </w:rPr>
              <w:t>612.30</w:t>
            </w:r>
          </w:p>
        </w:tc>
      </w:tr>
    </w:tbl>
    <w:p w:rsidR="004D2E08" w:rsidRPr="00E11C67" w:rsidRDefault="004D2E08" w:rsidP="00B16F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7C34" w:rsidRPr="00E11C67" w:rsidRDefault="004D2E08" w:rsidP="00B16FBD">
      <w:pPr>
        <w:jc w:val="both"/>
        <w:rPr>
          <w:rFonts w:ascii="Times New Roman" w:hAnsi="Times New Roman" w:cs="Times New Roman"/>
          <w:sz w:val="24"/>
          <w:szCs w:val="24"/>
        </w:rPr>
      </w:pPr>
      <w:r w:rsidRPr="00E11C67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4D2E08" w:rsidRPr="00E11C67" w:rsidRDefault="004D2E08" w:rsidP="004711E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III.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Лицата по т. I, на които са определени площи по т. II внасят по сметка за чужди средства сума в размер на средното годишно рентно плащане за землището в едномесечен срок от публикуване на настоящата заповед. </w:t>
      </w:r>
    </w:p>
    <w:p w:rsidR="003A34B9" w:rsidRPr="00E11C67" w:rsidRDefault="003A34B9" w:rsidP="004711E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D2E08" w:rsidRPr="00E11C67" w:rsidRDefault="004D2E08" w:rsidP="004E7C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Банкова сметка за чужди средства на Областна дирекция „Земеделие” – Враца:</w:t>
      </w:r>
    </w:p>
    <w:p w:rsidR="004D2E08" w:rsidRPr="00E11C67" w:rsidRDefault="004D2E08" w:rsidP="00E26E87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D2E08" w:rsidRPr="00E11C67" w:rsidRDefault="004D2E08" w:rsidP="004E7C7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lang w:val="ru-RU"/>
        </w:rPr>
      </w:pPr>
      <w:r w:rsidRPr="00E11C67">
        <w:rPr>
          <w:rFonts w:ascii="Times New Roman" w:hAnsi="Times New Roman" w:cs="Times New Roman"/>
          <w:b/>
          <w:bCs/>
          <w:lang w:val="ru-RU"/>
        </w:rPr>
        <w:t>ОБЛАСТНА ДИРЕКЦИЯ «ЗЕМЕДЕЛИЕ» - ВРАЦА</w:t>
      </w:r>
    </w:p>
    <w:p w:rsidR="004D2E08" w:rsidRPr="00E11C67" w:rsidRDefault="004D2E08" w:rsidP="004E7C7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u w:val="single"/>
          <w:lang w:val="bg-BG"/>
        </w:rPr>
      </w:pPr>
      <w:r w:rsidRPr="00E11C67">
        <w:rPr>
          <w:rFonts w:ascii="Times New Roman" w:hAnsi="Times New Roman" w:cs="Times New Roman"/>
          <w:b/>
          <w:bCs/>
          <w:u w:val="single"/>
          <w:lang w:val="ru-RU"/>
        </w:rPr>
        <w:t>УНИКРЕДИТ  БУЛБАНК</w:t>
      </w:r>
      <w:r w:rsidRPr="00E11C67">
        <w:rPr>
          <w:rFonts w:ascii="Times New Roman" w:hAnsi="Times New Roman" w:cs="Times New Roman"/>
          <w:b/>
          <w:bCs/>
          <w:u w:val="single"/>
          <w:lang w:val="bg-BG"/>
        </w:rPr>
        <w:t xml:space="preserve">  АД</w:t>
      </w:r>
    </w:p>
    <w:p w:rsidR="004D2E08" w:rsidRPr="00E11C67" w:rsidRDefault="004D2E08" w:rsidP="004E7C7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lang w:val="bg-BG"/>
        </w:rPr>
      </w:pPr>
      <w:r w:rsidRPr="00E11C67">
        <w:rPr>
          <w:rFonts w:ascii="Times New Roman" w:hAnsi="Times New Roman" w:cs="Times New Roman"/>
          <w:b/>
          <w:bCs/>
          <w:u w:val="single"/>
        </w:rPr>
        <w:t>IBAN</w:t>
      </w:r>
      <w:r w:rsidRPr="00E11C67">
        <w:rPr>
          <w:rFonts w:ascii="Times New Roman" w:hAnsi="Times New Roman" w:cs="Times New Roman"/>
          <w:b/>
          <w:bCs/>
          <w:u w:val="single"/>
          <w:lang w:val="bg-BG"/>
        </w:rPr>
        <w:t xml:space="preserve">: </w:t>
      </w:r>
      <w:r w:rsidRPr="00E11C67">
        <w:rPr>
          <w:rFonts w:ascii="Times New Roman" w:hAnsi="Times New Roman" w:cs="Times New Roman"/>
          <w:b/>
          <w:bCs/>
          <w:u w:val="single"/>
        </w:rPr>
        <w:t>BG</w:t>
      </w:r>
      <w:r w:rsidRPr="00E11C67">
        <w:rPr>
          <w:rFonts w:ascii="Times New Roman" w:hAnsi="Times New Roman" w:cs="Times New Roman"/>
          <w:b/>
          <w:bCs/>
          <w:u w:val="single"/>
          <w:lang w:val="bg-BG"/>
        </w:rPr>
        <w:t xml:space="preserve"> 12 </w:t>
      </w:r>
      <w:r w:rsidRPr="00E11C67">
        <w:rPr>
          <w:rFonts w:ascii="Times New Roman" w:hAnsi="Times New Roman" w:cs="Times New Roman"/>
          <w:b/>
          <w:bCs/>
          <w:u w:val="single"/>
        </w:rPr>
        <w:t>UNCR</w:t>
      </w:r>
      <w:r w:rsidRPr="00E11C67">
        <w:rPr>
          <w:rFonts w:ascii="Times New Roman" w:hAnsi="Times New Roman" w:cs="Times New Roman"/>
          <w:b/>
          <w:bCs/>
          <w:u w:val="single"/>
          <w:lang w:val="bg-BG"/>
        </w:rPr>
        <w:t xml:space="preserve"> 7000 3319 7129 16</w:t>
      </w:r>
    </w:p>
    <w:p w:rsidR="004D2E08" w:rsidRPr="00E11C67" w:rsidRDefault="004D2E08" w:rsidP="004E7C7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u w:val="single"/>
          <w:lang w:val="bg-BG"/>
        </w:rPr>
      </w:pPr>
      <w:r w:rsidRPr="00E11C67">
        <w:rPr>
          <w:rFonts w:ascii="Times New Roman" w:hAnsi="Times New Roman" w:cs="Times New Roman"/>
          <w:b/>
          <w:bCs/>
          <w:u w:val="single"/>
        </w:rPr>
        <w:t>BIC</w:t>
      </w:r>
      <w:r w:rsidRPr="00E11C67">
        <w:rPr>
          <w:rFonts w:ascii="Times New Roman" w:hAnsi="Times New Roman" w:cs="Times New Roman"/>
          <w:b/>
          <w:bCs/>
          <w:u w:val="single"/>
          <w:lang w:val="bg-BG"/>
        </w:rPr>
        <w:t xml:space="preserve">: </w:t>
      </w:r>
      <w:r w:rsidRPr="00E11C67">
        <w:rPr>
          <w:rFonts w:ascii="Times New Roman" w:hAnsi="Times New Roman" w:cs="Times New Roman"/>
          <w:b/>
          <w:bCs/>
          <w:u w:val="single"/>
        </w:rPr>
        <w:t>UNCRBGSF</w:t>
      </w:r>
      <w:r w:rsidRPr="00E11C67">
        <w:rPr>
          <w:rFonts w:ascii="Times New Roman" w:hAnsi="Times New Roman" w:cs="Times New Roman"/>
          <w:u w:val="single"/>
          <w:lang w:val="bg-BG"/>
        </w:rPr>
        <w:t xml:space="preserve"> </w:t>
      </w:r>
    </w:p>
    <w:p w:rsidR="004D2E08" w:rsidRPr="00E11C67" w:rsidRDefault="004D2E08" w:rsidP="00E26E87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D2E08" w:rsidRPr="00E11C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 37ж, ал. 12, във връзка с приложението на чл. 37в, ал. 7 от ЗСПЗЗ, за ползвател, който не е заплатил сумите за ползваните земи, разпределени по  реда на чл. 37ж, ал. 5 от ЗСПЗЗ съгласно настоящата заповед, директорът на областната дирекция "Земеделие" издава заповед за заплащане на трикратния размер на средното годишно рентно плащане за землището. В 7-дневен срок от получаване на заповедта ползвателите превеждат сумите по сметка на съответната областна дирекция "Земеделие". </w:t>
      </w:r>
    </w:p>
    <w:p w:rsidR="004D2E08" w:rsidRPr="00E11C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На основание чл. 37ж, ал. 11 във връзка с чл. 37в, ал. 5 и 6 от ЗСПЗЗ, настоящата заповед да се обяви в кметството на село </w:t>
      </w:r>
      <w:r w:rsidR="00E11C67" w:rsidRPr="00E11C67">
        <w:rPr>
          <w:rFonts w:ascii="Times New Roman" w:hAnsi="Times New Roman" w:cs="Times New Roman"/>
          <w:sz w:val="24"/>
          <w:szCs w:val="24"/>
          <w:lang w:val="bg-BG"/>
        </w:rPr>
        <w:t>Згориград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и в сградата на Общинска служба по земеделие - </w:t>
      </w:r>
      <w:r w:rsidR="004F7EC3" w:rsidRPr="00E11C67">
        <w:rPr>
          <w:rFonts w:ascii="Times New Roman" w:hAnsi="Times New Roman" w:cs="Times New Roman"/>
          <w:sz w:val="24"/>
          <w:szCs w:val="24"/>
          <w:lang w:val="bg-BG"/>
        </w:rPr>
        <w:t>Враца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и да се публикува на интернет страниците на съответната община и Областна дирекция „Земеделие” – Враца.</w:t>
      </w:r>
    </w:p>
    <w:p w:rsidR="004D2E08" w:rsidRPr="00E11C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Контрол по изпълнението на заповедта възлагам на началника на Общинска служба по земеделие - </w:t>
      </w:r>
      <w:r w:rsidR="004F7EC3" w:rsidRPr="00E11C67">
        <w:rPr>
          <w:rFonts w:ascii="Times New Roman" w:hAnsi="Times New Roman" w:cs="Times New Roman"/>
          <w:sz w:val="24"/>
          <w:szCs w:val="24"/>
          <w:lang w:val="bg-BG"/>
        </w:rPr>
        <w:t>Враца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D2E08" w:rsidRPr="00E11C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sz w:val="24"/>
          <w:szCs w:val="24"/>
          <w:lang w:val="bg-BG"/>
        </w:rPr>
        <w:t>Заповедта да се доведе до знанието на съответните длъжностни лица, за сведение и изпълнение.</w:t>
      </w:r>
    </w:p>
    <w:p w:rsidR="004D2E08" w:rsidRPr="00E11C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Заповедта може да бъде обжалвана по реда на Административнопроцесуалния кодекс. Обжалването на заповедта не спира нейното изпълнение. </w:t>
      </w:r>
    </w:p>
    <w:p w:rsidR="004D2E08" w:rsidRPr="00E11C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 Неразделна част от настоящата заповед са:</w:t>
      </w:r>
    </w:p>
    <w:p w:rsidR="004D2E08" w:rsidRPr="00E11C67" w:rsidRDefault="004D2E08" w:rsidP="002A25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1. Декларации на собствениците и/или ползвателите по чл. 37ж, ал. 8 от ЗСПЗЗ. </w:t>
      </w:r>
    </w:p>
    <w:p w:rsidR="004D2E08" w:rsidRPr="00E11C67" w:rsidRDefault="004D2E08" w:rsidP="008E1B7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2. Споразумението по т. </w:t>
      </w:r>
      <w:r w:rsidRPr="00E11C67">
        <w:rPr>
          <w:rFonts w:ascii="Times New Roman" w:hAnsi="Times New Roman" w:cs="Times New Roman"/>
          <w:sz w:val="24"/>
          <w:szCs w:val="24"/>
        </w:rPr>
        <w:t>I</w:t>
      </w:r>
      <w:r w:rsidRPr="00E11C67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4D2E08" w:rsidRPr="00E11C67" w:rsidRDefault="004D2E08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D2E08" w:rsidRPr="00E11C67" w:rsidRDefault="004D2E08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11C67" w:rsidRPr="00E11C67" w:rsidRDefault="00E11C67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11C67" w:rsidRPr="00E11C67" w:rsidRDefault="00E11C67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11C67" w:rsidRPr="00E11C67" w:rsidRDefault="00E11C67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D2E08" w:rsidRPr="00E11C67" w:rsidRDefault="004D2E08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D2E08" w:rsidRPr="00E11C67" w:rsidRDefault="004D2E08" w:rsidP="00C8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E11C67">
        <w:rPr>
          <w:rFonts w:ascii="Times New Roman" w:hAnsi="Times New Roman" w:cs="Times New Roman"/>
          <w:b/>
          <w:bCs/>
          <w:sz w:val="24"/>
          <w:szCs w:val="24"/>
          <w:lang w:val="ru-RU"/>
        </w:rPr>
        <w:t>Лора Лазарова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E11C6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bg-BG"/>
        </w:rPr>
        <w:t>п</w:t>
      </w:r>
      <w:r w:rsidRPr="00E11C6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E11C67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</w:p>
    <w:p w:rsidR="004D2E08" w:rsidRPr="00E11C67" w:rsidRDefault="004D2E08" w:rsidP="00C84D3D">
      <w:pPr>
        <w:jc w:val="both"/>
        <w:rPr>
          <w:rFonts w:ascii="Times New Roman" w:hAnsi="Times New Roman" w:cs="Times New Roman"/>
          <w:i/>
          <w:iCs/>
          <w:sz w:val="22"/>
          <w:szCs w:val="22"/>
          <w:lang w:val="ru-RU"/>
        </w:rPr>
      </w:pPr>
      <w:r w:rsidRPr="00E11C67">
        <w:rPr>
          <w:rFonts w:ascii="Times New Roman" w:hAnsi="Times New Roman" w:cs="Times New Roman"/>
          <w:i/>
          <w:iCs/>
          <w:sz w:val="22"/>
          <w:szCs w:val="22"/>
          <w:lang w:val="ru-RU"/>
        </w:rPr>
        <w:t>Директор на ОД ”  Земеделие”</w:t>
      </w:r>
    </w:p>
    <w:p w:rsidR="004D2E08" w:rsidRPr="00C84D3D" w:rsidRDefault="004D2E08" w:rsidP="00C84D3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11C67">
        <w:rPr>
          <w:rFonts w:ascii="Times New Roman" w:hAnsi="Times New Roman" w:cs="Times New Roman"/>
          <w:i/>
          <w:iCs/>
          <w:sz w:val="22"/>
          <w:szCs w:val="22"/>
          <w:lang w:val="ru-RU"/>
        </w:rPr>
        <w:t>гр. Враца</w:t>
      </w:r>
    </w:p>
    <w:p w:rsidR="004D2E08" w:rsidRPr="00E67104" w:rsidRDefault="004D2E08" w:rsidP="00C84D3D">
      <w:pPr>
        <w:ind w:firstLine="720"/>
        <w:jc w:val="both"/>
        <w:rPr>
          <w:lang w:val="bg-BG"/>
        </w:rPr>
      </w:pPr>
    </w:p>
    <w:sectPr w:rsidR="004D2E08" w:rsidRPr="00E67104" w:rsidSect="00B941A0">
      <w:footerReference w:type="default" r:id="rId8"/>
      <w:headerReference w:type="first" r:id="rId9"/>
      <w:footerReference w:type="first" r:id="rId10"/>
      <w:pgSz w:w="11907" w:h="16840" w:code="9"/>
      <w:pgMar w:top="709" w:right="1134" w:bottom="426" w:left="1701" w:header="676" w:footer="567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2299" w:rsidRDefault="00DE2299">
      <w:r>
        <w:separator/>
      </w:r>
    </w:p>
  </w:endnote>
  <w:endnote w:type="continuationSeparator" w:id="1">
    <w:p w:rsidR="00DE2299" w:rsidRDefault="00DE2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B97" w:rsidRDefault="00726DDC" w:rsidP="00E72ADD">
    <w:pPr>
      <w:pStyle w:val="Footer"/>
      <w:framePr w:wrap="auto" w:vAnchor="text" w:hAnchor="margin" w:xAlign="right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 w:rsidR="001C4B97"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E11C67">
      <w:rPr>
        <w:rStyle w:val="PageNumber"/>
        <w:rFonts w:cs="Arial"/>
        <w:noProof/>
      </w:rPr>
      <w:t>6</w:t>
    </w:r>
    <w:r>
      <w:rPr>
        <w:rStyle w:val="PageNumber"/>
        <w:rFonts w:cs="Arial"/>
      </w:rPr>
      <w:fldChar w:fldCharType="end"/>
    </w:r>
  </w:p>
  <w:p w:rsidR="001C4B97" w:rsidRDefault="001C4B97" w:rsidP="00B311D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B97" w:rsidRDefault="001C4B97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1C4B97" w:rsidRDefault="001C4B97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1C4B97" w:rsidRPr="00EA3B1F" w:rsidRDefault="001C4B97" w:rsidP="00EA3B1F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2299" w:rsidRDefault="00DE2299">
      <w:r>
        <w:separator/>
      </w:r>
    </w:p>
  </w:footnote>
  <w:footnote w:type="continuationSeparator" w:id="1">
    <w:p w:rsidR="00DE2299" w:rsidRDefault="00DE22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B97" w:rsidRPr="005B69F7" w:rsidRDefault="001C4B97" w:rsidP="005B69F7">
    <w:pPr>
      <w:pStyle w:val="Heading2"/>
      <w:rPr>
        <w:rStyle w:val="Emphasis"/>
        <w:rFonts w:cs="Arial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-22225</wp:posOffset>
          </wp:positionH>
          <wp:positionV relativeFrom="paragraph">
            <wp:posOffset>-70485</wp:posOffset>
          </wp:positionV>
          <wp:extent cx="600710" cy="832485"/>
          <wp:effectExtent l="0" t="0" r="8890" b="0"/>
          <wp:wrapSquare wrapText="bothSides"/>
          <wp:docPr id="1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C4B97" w:rsidRPr="00497E4C" w:rsidRDefault="00726DDC" w:rsidP="007A6290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 w:cs="Times New Roman"/>
        <w:spacing w:val="40"/>
        <w:sz w:val="30"/>
        <w:szCs w:val="30"/>
      </w:rPr>
    </w:pPr>
    <w:r w:rsidRPr="00726DDC">
      <w:rPr>
        <w:noProof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1" o:spid="_x0000_s2050" type="#_x0000_t32" style="position:absolute;left:0;text-align:left;margin-left:53.05pt;margin-top:.65pt;width:0;height:48.2pt;z-index:251658752;visibility:visible"/>
      </w:pict>
    </w:r>
    <w:r w:rsidR="001C4B97" w:rsidRPr="00497E4C">
      <w:rPr>
        <w:rFonts w:ascii="Times New Roman" w:hAnsi="Times New Roman" w:cs="Times New Roman"/>
        <w:spacing w:val="40"/>
        <w:sz w:val="30"/>
        <w:szCs w:val="30"/>
      </w:rPr>
      <w:t>РЕПУБЛИКА БЪЛГАРИЯ</w:t>
    </w:r>
  </w:p>
  <w:p w:rsidR="001C4B97" w:rsidRPr="00497E4C" w:rsidRDefault="001C4B9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 w:cs="Times New Roman"/>
        <w:b w:val="0"/>
        <w:bCs w:val="0"/>
        <w:spacing w:val="40"/>
        <w:sz w:val="26"/>
        <w:szCs w:val="26"/>
      </w:rPr>
    </w:pPr>
    <w:r w:rsidRPr="00497E4C">
      <w:rPr>
        <w:rFonts w:ascii="Times New Roman" w:hAnsi="Times New Roman" w:cs="Times New Roman"/>
        <w:b w:val="0"/>
        <w:bCs w:val="0"/>
        <w:sz w:val="36"/>
        <w:szCs w:val="36"/>
      </w:rPr>
      <w:tab/>
    </w:r>
    <w:r w:rsidRPr="00497E4C">
      <w:rPr>
        <w:rFonts w:ascii="Times New Roman" w:hAnsi="Times New Roman" w:cs="Times New Roman"/>
        <w:b w:val="0"/>
        <w:bCs w:val="0"/>
        <w:spacing w:val="40"/>
        <w:sz w:val="26"/>
        <w:szCs w:val="26"/>
      </w:rPr>
      <w:t>Министерство на земеделието</w:t>
    </w:r>
    <w:r>
      <w:rPr>
        <w:rFonts w:ascii="Times New Roman" w:hAnsi="Times New Roman" w:cs="Times New Roman"/>
        <w:b w:val="0"/>
        <w:bCs w:val="0"/>
        <w:spacing w:val="40"/>
        <w:sz w:val="26"/>
        <w:szCs w:val="26"/>
      </w:rPr>
      <w:t>,</w:t>
    </w:r>
    <w:r w:rsidRPr="00497E4C">
      <w:rPr>
        <w:rFonts w:ascii="Times New Roman" w:hAnsi="Times New Roman" w:cs="Times New Roman"/>
        <w:b w:val="0"/>
        <w:bCs w:val="0"/>
        <w:spacing w:val="40"/>
        <w:sz w:val="26"/>
        <w:szCs w:val="26"/>
      </w:rPr>
      <w:t xml:space="preserve"> храните</w:t>
    </w:r>
    <w:r>
      <w:rPr>
        <w:rFonts w:ascii="Times New Roman" w:hAnsi="Times New Roman" w:cs="Times New Roman"/>
        <w:b w:val="0"/>
        <w:bCs w:val="0"/>
        <w:spacing w:val="40"/>
        <w:sz w:val="26"/>
        <w:szCs w:val="26"/>
      </w:rPr>
      <w:t xml:space="preserve"> и горите</w:t>
    </w:r>
  </w:p>
  <w:p w:rsidR="001C4B97" w:rsidRPr="00497E4C" w:rsidRDefault="001C4B97" w:rsidP="00473133">
    <w:pPr>
      <w:pStyle w:val="Heading1"/>
      <w:framePr w:w="0" w:hRule="auto" w:wrap="auto" w:vAnchor="margin" w:hAnchor="text" w:xAlign="left" w:yAlign="inline"/>
      <w:tabs>
        <w:tab w:val="left" w:pos="1276"/>
      </w:tabs>
      <w:ind w:left="1276"/>
      <w:jc w:val="left"/>
      <w:rPr>
        <w:rFonts w:ascii="Times New Roman" w:hAnsi="Times New Roman" w:cs="Times New Roman"/>
        <w:b w:val="0"/>
        <w:bCs w:val="0"/>
        <w:spacing w:val="40"/>
        <w:sz w:val="26"/>
        <w:szCs w:val="26"/>
      </w:rPr>
    </w:pPr>
    <w:r w:rsidRPr="00497E4C">
      <w:rPr>
        <w:rFonts w:ascii="Times New Roman" w:hAnsi="Times New Roman" w:cs="Times New Roman"/>
        <w:b w:val="0"/>
        <w:bCs w:val="0"/>
        <w:noProof/>
      </w:rPr>
      <w:t xml:space="preserve">Областна дирекция „Земеделие” - </w:t>
    </w:r>
    <w:r>
      <w:rPr>
        <w:rFonts w:ascii="Times New Roman" w:hAnsi="Times New Roman" w:cs="Times New Roman"/>
        <w:b w:val="0"/>
        <w:bCs w:val="0"/>
        <w:noProof/>
      </w:rPr>
      <w:t>Враца</w:t>
    </w:r>
  </w:p>
  <w:p w:rsidR="001C4B97" w:rsidRPr="00473133" w:rsidRDefault="001C4B97" w:rsidP="00473133">
    <w:pPr>
      <w:rPr>
        <w:lang w:val="bg-B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BF6EDE"/>
    <w:multiLevelType w:val="hybridMultilevel"/>
    <w:tmpl w:val="E4563792"/>
    <w:lvl w:ilvl="0" w:tplc="5F1643AE">
      <w:start w:val="1"/>
      <w:numFmt w:val="bullet"/>
      <w:lvlText w:val=""/>
      <w:lvlJc w:val="left"/>
      <w:pPr>
        <w:tabs>
          <w:tab w:val="num" w:pos="540"/>
        </w:tabs>
        <w:ind w:left="54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480"/>
        </w:tabs>
        <w:ind w:left="4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2"/>
    <o:shapelayout v:ext="edit">
      <o:idmap v:ext="edit" data="2"/>
      <o:rules v:ext="edit">
        <o:r id="V:Rule2" type="connector" idref="#AutoShape 11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5A3B17"/>
    <w:rsid w:val="00001FFC"/>
    <w:rsid w:val="00025C86"/>
    <w:rsid w:val="000726C4"/>
    <w:rsid w:val="000729E0"/>
    <w:rsid w:val="000744BF"/>
    <w:rsid w:val="00084574"/>
    <w:rsid w:val="00085656"/>
    <w:rsid w:val="000A0573"/>
    <w:rsid w:val="000A7C9D"/>
    <w:rsid w:val="000B0738"/>
    <w:rsid w:val="000D00EB"/>
    <w:rsid w:val="000D44D1"/>
    <w:rsid w:val="000E76DB"/>
    <w:rsid w:val="000F6DCA"/>
    <w:rsid w:val="000F7C03"/>
    <w:rsid w:val="00100CFE"/>
    <w:rsid w:val="0011384B"/>
    <w:rsid w:val="001251EC"/>
    <w:rsid w:val="0013308F"/>
    <w:rsid w:val="00134EA3"/>
    <w:rsid w:val="00151C81"/>
    <w:rsid w:val="00152132"/>
    <w:rsid w:val="001566F8"/>
    <w:rsid w:val="00157D1E"/>
    <w:rsid w:val="001668A4"/>
    <w:rsid w:val="0017400D"/>
    <w:rsid w:val="001945C3"/>
    <w:rsid w:val="001A0C3C"/>
    <w:rsid w:val="001A2008"/>
    <w:rsid w:val="001A4F96"/>
    <w:rsid w:val="001B4BA5"/>
    <w:rsid w:val="001B4C7E"/>
    <w:rsid w:val="001B7711"/>
    <w:rsid w:val="001B7A38"/>
    <w:rsid w:val="001C4B97"/>
    <w:rsid w:val="001C6D3A"/>
    <w:rsid w:val="001D48DF"/>
    <w:rsid w:val="001D5900"/>
    <w:rsid w:val="001E1F68"/>
    <w:rsid w:val="001E2445"/>
    <w:rsid w:val="001E741A"/>
    <w:rsid w:val="001F0EC6"/>
    <w:rsid w:val="0020653E"/>
    <w:rsid w:val="00210F93"/>
    <w:rsid w:val="00216094"/>
    <w:rsid w:val="00233EF9"/>
    <w:rsid w:val="0023643E"/>
    <w:rsid w:val="002546AD"/>
    <w:rsid w:val="0025582A"/>
    <w:rsid w:val="00266D04"/>
    <w:rsid w:val="0029207F"/>
    <w:rsid w:val="002A227F"/>
    <w:rsid w:val="002A258D"/>
    <w:rsid w:val="002A464D"/>
    <w:rsid w:val="002C2DED"/>
    <w:rsid w:val="002C62A9"/>
    <w:rsid w:val="002C6DA2"/>
    <w:rsid w:val="002E25EF"/>
    <w:rsid w:val="002E43BF"/>
    <w:rsid w:val="002E58E3"/>
    <w:rsid w:val="002E5E8F"/>
    <w:rsid w:val="00300068"/>
    <w:rsid w:val="00303E30"/>
    <w:rsid w:val="00305D64"/>
    <w:rsid w:val="00314F89"/>
    <w:rsid w:val="003161A2"/>
    <w:rsid w:val="00326071"/>
    <w:rsid w:val="00333873"/>
    <w:rsid w:val="003423B2"/>
    <w:rsid w:val="00346AD0"/>
    <w:rsid w:val="003507CE"/>
    <w:rsid w:val="00354386"/>
    <w:rsid w:val="00366E3A"/>
    <w:rsid w:val="00373705"/>
    <w:rsid w:val="00386E6E"/>
    <w:rsid w:val="00391FC0"/>
    <w:rsid w:val="003A34B9"/>
    <w:rsid w:val="003A619A"/>
    <w:rsid w:val="003B0157"/>
    <w:rsid w:val="003B3D44"/>
    <w:rsid w:val="003B57CA"/>
    <w:rsid w:val="003C6D05"/>
    <w:rsid w:val="003E36CD"/>
    <w:rsid w:val="003E4102"/>
    <w:rsid w:val="003E79A3"/>
    <w:rsid w:val="003F2D34"/>
    <w:rsid w:val="0040446B"/>
    <w:rsid w:val="00420BE2"/>
    <w:rsid w:val="00420F95"/>
    <w:rsid w:val="00427228"/>
    <w:rsid w:val="0043168C"/>
    <w:rsid w:val="00431758"/>
    <w:rsid w:val="0043627F"/>
    <w:rsid w:val="00436B46"/>
    <w:rsid w:val="00441219"/>
    <w:rsid w:val="00443506"/>
    <w:rsid w:val="00446795"/>
    <w:rsid w:val="00447FE9"/>
    <w:rsid w:val="00455306"/>
    <w:rsid w:val="00455A7B"/>
    <w:rsid w:val="00460421"/>
    <w:rsid w:val="00465407"/>
    <w:rsid w:val="004711E1"/>
    <w:rsid w:val="00473133"/>
    <w:rsid w:val="004852A1"/>
    <w:rsid w:val="0049168F"/>
    <w:rsid w:val="00497E4C"/>
    <w:rsid w:val="004C2417"/>
    <w:rsid w:val="004C3144"/>
    <w:rsid w:val="004C3F70"/>
    <w:rsid w:val="004C517D"/>
    <w:rsid w:val="004D2E08"/>
    <w:rsid w:val="004D4287"/>
    <w:rsid w:val="004D76B8"/>
    <w:rsid w:val="004E4B95"/>
    <w:rsid w:val="004E6F7E"/>
    <w:rsid w:val="004E7C7F"/>
    <w:rsid w:val="004F4797"/>
    <w:rsid w:val="004F538A"/>
    <w:rsid w:val="004F6241"/>
    <w:rsid w:val="004F765C"/>
    <w:rsid w:val="004F7EC3"/>
    <w:rsid w:val="0051218E"/>
    <w:rsid w:val="0051629E"/>
    <w:rsid w:val="00553135"/>
    <w:rsid w:val="0057056E"/>
    <w:rsid w:val="00581238"/>
    <w:rsid w:val="005820D7"/>
    <w:rsid w:val="0058707C"/>
    <w:rsid w:val="00592E14"/>
    <w:rsid w:val="005972D2"/>
    <w:rsid w:val="005A31E0"/>
    <w:rsid w:val="005A3B17"/>
    <w:rsid w:val="005A7A46"/>
    <w:rsid w:val="005B2EA4"/>
    <w:rsid w:val="005B32A8"/>
    <w:rsid w:val="005B69F7"/>
    <w:rsid w:val="005D7788"/>
    <w:rsid w:val="005E0584"/>
    <w:rsid w:val="00602A0B"/>
    <w:rsid w:val="006055E7"/>
    <w:rsid w:val="0063250D"/>
    <w:rsid w:val="006371F5"/>
    <w:rsid w:val="00643D96"/>
    <w:rsid w:val="006460E9"/>
    <w:rsid w:val="00662E95"/>
    <w:rsid w:val="00681143"/>
    <w:rsid w:val="006824A4"/>
    <w:rsid w:val="00686027"/>
    <w:rsid w:val="006A16FC"/>
    <w:rsid w:val="006A5892"/>
    <w:rsid w:val="006A6A43"/>
    <w:rsid w:val="006B0B9A"/>
    <w:rsid w:val="006B1FD9"/>
    <w:rsid w:val="006B26B6"/>
    <w:rsid w:val="006C5D80"/>
    <w:rsid w:val="006D04FB"/>
    <w:rsid w:val="006E1608"/>
    <w:rsid w:val="006E26C5"/>
    <w:rsid w:val="0072081F"/>
    <w:rsid w:val="00722B61"/>
    <w:rsid w:val="00724D86"/>
    <w:rsid w:val="00726DDC"/>
    <w:rsid w:val="0073400F"/>
    <w:rsid w:val="00735898"/>
    <w:rsid w:val="00741A65"/>
    <w:rsid w:val="00750AFF"/>
    <w:rsid w:val="00753B54"/>
    <w:rsid w:val="00756FFF"/>
    <w:rsid w:val="0076152A"/>
    <w:rsid w:val="00766334"/>
    <w:rsid w:val="00773552"/>
    <w:rsid w:val="0078080A"/>
    <w:rsid w:val="007970E5"/>
    <w:rsid w:val="007A6290"/>
    <w:rsid w:val="007C14DE"/>
    <w:rsid w:val="007D32BD"/>
    <w:rsid w:val="007E01BE"/>
    <w:rsid w:val="007E034F"/>
    <w:rsid w:val="007E4327"/>
    <w:rsid w:val="007E56CC"/>
    <w:rsid w:val="00807DAB"/>
    <w:rsid w:val="00813AC6"/>
    <w:rsid w:val="0085348A"/>
    <w:rsid w:val="0085636E"/>
    <w:rsid w:val="00860003"/>
    <w:rsid w:val="00861817"/>
    <w:rsid w:val="00864C4E"/>
    <w:rsid w:val="0087409F"/>
    <w:rsid w:val="008912D7"/>
    <w:rsid w:val="008A3290"/>
    <w:rsid w:val="008A3DBE"/>
    <w:rsid w:val="008A753F"/>
    <w:rsid w:val="008B0206"/>
    <w:rsid w:val="008B1300"/>
    <w:rsid w:val="008B33C9"/>
    <w:rsid w:val="008B7B0E"/>
    <w:rsid w:val="008D0CAF"/>
    <w:rsid w:val="008D4EBF"/>
    <w:rsid w:val="008E0394"/>
    <w:rsid w:val="008E1B7A"/>
    <w:rsid w:val="008F4AA6"/>
    <w:rsid w:val="008F5C01"/>
    <w:rsid w:val="008F68A1"/>
    <w:rsid w:val="009162E2"/>
    <w:rsid w:val="00916B7E"/>
    <w:rsid w:val="00921D1B"/>
    <w:rsid w:val="00934891"/>
    <w:rsid w:val="00936425"/>
    <w:rsid w:val="009366CD"/>
    <w:rsid w:val="00940049"/>
    <w:rsid w:val="009407F3"/>
    <w:rsid w:val="00946D85"/>
    <w:rsid w:val="0094708E"/>
    <w:rsid w:val="00947956"/>
    <w:rsid w:val="00953A0B"/>
    <w:rsid w:val="00974546"/>
    <w:rsid w:val="00982EF9"/>
    <w:rsid w:val="00984BAA"/>
    <w:rsid w:val="00992400"/>
    <w:rsid w:val="00995C50"/>
    <w:rsid w:val="009A49E5"/>
    <w:rsid w:val="009A4F52"/>
    <w:rsid w:val="009B4DD0"/>
    <w:rsid w:val="009D2C53"/>
    <w:rsid w:val="009E2D7B"/>
    <w:rsid w:val="009E65AD"/>
    <w:rsid w:val="009E7D8E"/>
    <w:rsid w:val="00A02020"/>
    <w:rsid w:val="00A03872"/>
    <w:rsid w:val="00A05F3C"/>
    <w:rsid w:val="00A06175"/>
    <w:rsid w:val="00A10345"/>
    <w:rsid w:val="00A1173F"/>
    <w:rsid w:val="00A12A55"/>
    <w:rsid w:val="00A1658C"/>
    <w:rsid w:val="00A17143"/>
    <w:rsid w:val="00A301E5"/>
    <w:rsid w:val="00A30A5F"/>
    <w:rsid w:val="00A35479"/>
    <w:rsid w:val="00A54738"/>
    <w:rsid w:val="00A72F19"/>
    <w:rsid w:val="00A74B4E"/>
    <w:rsid w:val="00A80196"/>
    <w:rsid w:val="00A96417"/>
    <w:rsid w:val="00AA587B"/>
    <w:rsid w:val="00AA61D4"/>
    <w:rsid w:val="00AA7EEF"/>
    <w:rsid w:val="00AB2D0D"/>
    <w:rsid w:val="00AB4B13"/>
    <w:rsid w:val="00AC09BA"/>
    <w:rsid w:val="00AC1B28"/>
    <w:rsid w:val="00AD13E8"/>
    <w:rsid w:val="00AF247E"/>
    <w:rsid w:val="00B11EE0"/>
    <w:rsid w:val="00B16FBD"/>
    <w:rsid w:val="00B311D6"/>
    <w:rsid w:val="00B43EF4"/>
    <w:rsid w:val="00B50C5F"/>
    <w:rsid w:val="00B7406C"/>
    <w:rsid w:val="00B91D6F"/>
    <w:rsid w:val="00B941A0"/>
    <w:rsid w:val="00BA3C19"/>
    <w:rsid w:val="00BA419A"/>
    <w:rsid w:val="00BA4F28"/>
    <w:rsid w:val="00BA6490"/>
    <w:rsid w:val="00BB5D06"/>
    <w:rsid w:val="00BC7BAE"/>
    <w:rsid w:val="00BD4AFC"/>
    <w:rsid w:val="00BF70A3"/>
    <w:rsid w:val="00C0003E"/>
    <w:rsid w:val="00C00904"/>
    <w:rsid w:val="00C02136"/>
    <w:rsid w:val="00C0709F"/>
    <w:rsid w:val="00C15E84"/>
    <w:rsid w:val="00C2340C"/>
    <w:rsid w:val="00C25F93"/>
    <w:rsid w:val="00C26101"/>
    <w:rsid w:val="00C26E79"/>
    <w:rsid w:val="00C34306"/>
    <w:rsid w:val="00C4436E"/>
    <w:rsid w:val="00C45034"/>
    <w:rsid w:val="00C45AE9"/>
    <w:rsid w:val="00C473A4"/>
    <w:rsid w:val="00C56513"/>
    <w:rsid w:val="00C62977"/>
    <w:rsid w:val="00C84243"/>
    <w:rsid w:val="00C84D3D"/>
    <w:rsid w:val="00CA3258"/>
    <w:rsid w:val="00CA5741"/>
    <w:rsid w:val="00CA7290"/>
    <w:rsid w:val="00CA7A14"/>
    <w:rsid w:val="00CC08AB"/>
    <w:rsid w:val="00CC3E0C"/>
    <w:rsid w:val="00CD3251"/>
    <w:rsid w:val="00CD412D"/>
    <w:rsid w:val="00CE12C0"/>
    <w:rsid w:val="00CE37C1"/>
    <w:rsid w:val="00CF2AF4"/>
    <w:rsid w:val="00CF4E3F"/>
    <w:rsid w:val="00CF5621"/>
    <w:rsid w:val="00D00575"/>
    <w:rsid w:val="00D139CA"/>
    <w:rsid w:val="00D166EC"/>
    <w:rsid w:val="00D259F5"/>
    <w:rsid w:val="00D32B67"/>
    <w:rsid w:val="00D4064C"/>
    <w:rsid w:val="00D42AEE"/>
    <w:rsid w:val="00D4405D"/>
    <w:rsid w:val="00D442CF"/>
    <w:rsid w:val="00D450FA"/>
    <w:rsid w:val="00D607AD"/>
    <w:rsid w:val="00D60B73"/>
    <w:rsid w:val="00D61AE4"/>
    <w:rsid w:val="00D73E04"/>
    <w:rsid w:val="00D7472F"/>
    <w:rsid w:val="00D75C63"/>
    <w:rsid w:val="00D76D13"/>
    <w:rsid w:val="00D80ED0"/>
    <w:rsid w:val="00D92A91"/>
    <w:rsid w:val="00DA0861"/>
    <w:rsid w:val="00DB6938"/>
    <w:rsid w:val="00DC1842"/>
    <w:rsid w:val="00DC2014"/>
    <w:rsid w:val="00DC6080"/>
    <w:rsid w:val="00DE2299"/>
    <w:rsid w:val="00DF6B8E"/>
    <w:rsid w:val="00E03249"/>
    <w:rsid w:val="00E07A50"/>
    <w:rsid w:val="00E07C34"/>
    <w:rsid w:val="00E11C67"/>
    <w:rsid w:val="00E1294D"/>
    <w:rsid w:val="00E1320B"/>
    <w:rsid w:val="00E17382"/>
    <w:rsid w:val="00E1771A"/>
    <w:rsid w:val="00E24F67"/>
    <w:rsid w:val="00E26E87"/>
    <w:rsid w:val="00E33F2F"/>
    <w:rsid w:val="00E44F51"/>
    <w:rsid w:val="00E51376"/>
    <w:rsid w:val="00E5140A"/>
    <w:rsid w:val="00E5250B"/>
    <w:rsid w:val="00E53453"/>
    <w:rsid w:val="00E619CA"/>
    <w:rsid w:val="00E660C5"/>
    <w:rsid w:val="00E67104"/>
    <w:rsid w:val="00E72ADD"/>
    <w:rsid w:val="00E8582E"/>
    <w:rsid w:val="00E90829"/>
    <w:rsid w:val="00EA02C2"/>
    <w:rsid w:val="00EA0742"/>
    <w:rsid w:val="00EA3B1F"/>
    <w:rsid w:val="00EA4A77"/>
    <w:rsid w:val="00EC0E2D"/>
    <w:rsid w:val="00ED06AC"/>
    <w:rsid w:val="00EE4C6D"/>
    <w:rsid w:val="00EE739A"/>
    <w:rsid w:val="00EF22A1"/>
    <w:rsid w:val="00EF4276"/>
    <w:rsid w:val="00EF6EFA"/>
    <w:rsid w:val="00F01F8B"/>
    <w:rsid w:val="00F03A05"/>
    <w:rsid w:val="00F03FCD"/>
    <w:rsid w:val="00F11128"/>
    <w:rsid w:val="00F3552C"/>
    <w:rsid w:val="00F35B94"/>
    <w:rsid w:val="00F52D2C"/>
    <w:rsid w:val="00F66430"/>
    <w:rsid w:val="00F70053"/>
    <w:rsid w:val="00F7240B"/>
    <w:rsid w:val="00F72CF1"/>
    <w:rsid w:val="00F81AFC"/>
    <w:rsid w:val="00F82F23"/>
    <w:rsid w:val="00F8502F"/>
    <w:rsid w:val="00F87569"/>
    <w:rsid w:val="00F96299"/>
    <w:rsid w:val="00FA72EE"/>
    <w:rsid w:val="00FB2737"/>
    <w:rsid w:val="00FB2AAF"/>
    <w:rsid w:val="00FD6EE9"/>
    <w:rsid w:val="00FF09A0"/>
    <w:rsid w:val="00FF2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7CA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B57CA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 w:cs="Bookman Old Style"/>
      <w:b/>
      <w:bCs/>
      <w:spacing w:val="30"/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57CA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57CA"/>
    <w:pPr>
      <w:keepNext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B57CA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2DE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C2DE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C2DED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C2DED"/>
    <w:rPr>
      <w:rFonts w:ascii="Calibri" w:hAnsi="Calibri" w:cs="Calibri"/>
      <w:b/>
      <w:b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3B57C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C2DED"/>
    <w:rPr>
      <w:rFonts w:ascii="Arial" w:hAnsi="Arial" w:cs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3B57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C2DED"/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B57CA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C2DED"/>
    <w:rPr>
      <w:rFonts w:ascii="Arial" w:hAnsi="Arial" w:cs="Arial"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3B57CA"/>
    <w:pPr>
      <w:jc w:val="both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2C2DED"/>
    <w:rPr>
      <w:rFonts w:ascii="Arial" w:hAnsi="Arial" w:cs="Arial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3B57CA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5B69F7"/>
    <w:rPr>
      <w:rFonts w:cs="Times New Roman"/>
      <w:i/>
      <w:iCs/>
    </w:rPr>
  </w:style>
  <w:style w:type="paragraph" w:customStyle="1" w:styleId="CharCharCharCharCharCharChar">
    <w:name w:val="Char Char Char Char Char Char Char"/>
    <w:basedOn w:val="Normal"/>
    <w:uiPriority w:val="99"/>
    <w:rsid w:val="00134EA3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CharCharCharCharCharCharCharCharCharCharCharCharCharCharCharCharCharCharCharChar">
    <w:name w:val="Char Знак Char Char Знак Char Знак Char Char Char Char Знак Char Знак Char Знак Знак Char Char Char Char Char Char Char Char Char Char Char Char Знак"/>
    <w:basedOn w:val="Normal"/>
    <w:uiPriority w:val="99"/>
    <w:rsid w:val="002E5E8F"/>
    <w:pPr>
      <w:overflowPunct/>
      <w:spacing w:after="160" w:line="240" w:lineRule="exact"/>
      <w:ind w:right="-470"/>
      <w:textAlignment w:val="auto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rsid w:val="002E5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2DED"/>
    <w:rPr>
      <w:rFonts w:cs="Times New Roman"/>
      <w:sz w:val="2"/>
      <w:szCs w:val="2"/>
      <w:lang w:val="en-US" w:eastAsia="en-US"/>
    </w:rPr>
  </w:style>
  <w:style w:type="paragraph" w:customStyle="1" w:styleId="1">
    <w:name w:val="Знак Знак1"/>
    <w:basedOn w:val="Normal"/>
    <w:uiPriority w:val="99"/>
    <w:rsid w:val="00BD4AFC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uiPriority w:val="99"/>
    <w:rsid w:val="00B311D6"/>
    <w:rPr>
      <w:rFonts w:cs="Times New Roman"/>
    </w:rPr>
  </w:style>
  <w:style w:type="paragraph" w:customStyle="1" w:styleId="CharChar1CharCharCharChar">
    <w:name w:val="Char Char1 Знак Знак Char Char Знак Знак Char Char Знак Знак"/>
    <w:basedOn w:val="Normal"/>
    <w:uiPriority w:val="99"/>
    <w:rsid w:val="00D75C63"/>
    <w:pPr>
      <w:tabs>
        <w:tab w:val="left" w:pos="709"/>
      </w:tabs>
      <w:textAlignment w:val="auto"/>
    </w:pPr>
    <w:rPr>
      <w:rFonts w:ascii="Tahoma" w:hAnsi="Tahoma" w:cs="Tahoma"/>
      <w:lang w:val="pl-PL" w:eastAsia="pl-PL"/>
    </w:rPr>
  </w:style>
  <w:style w:type="paragraph" w:styleId="DocumentMap">
    <w:name w:val="Document Map"/>
    <w:basedOn w:val="Normal"/>
    <w:link w:val="DocumentMapChar"/>
    <w:uiPriority w:val="99"/>
    <w:semiHidden/>
    <w:rsid w:val="000726C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2C2DED"/>
    <w:rPr>
      <w:rFonts w:cs="Times New Roman"/>
      <w:sz w:val="2"/>
      <w:szCs w:val="2"/>
      <w:lang w:val="en-US" w:eastAsia="en-US"/>
    </w:rPr>
  </w:style>
  <w:style w:type="character" w:customStyle="1" w:styleId="legaldocreference1">
    <w:name w:val="legaldocreference1"/>
    <w:uiPriority w:val="99"/>
    <w:rsid w:val="0072081F"/>
    <w:rPr>
      <w:rFonts w:cs="Times New Roman"/>
      <w:color w:val="auto"/>
      <w:u w:val="single"/>
    </w:rPr>
  </w:style>
  <w:style w:type="table" w:styleId="TableGrid">
    <w:name w:val="Table Grid"/>
    <w:basedOn w:val="TableNormal"/>
    <w:uiPriority w:val="99"/>
    <w:rsid w:val="00766334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wdocreference1">
    <w:name w:val="newdocreference1"/>
    <w:uiPriority w:val="99"/>
    <w:rsid w:val="0033387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11C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5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4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1E5C5-23D4-40E6-ABD4-042E1F63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2331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ACER</cp:lastModifiedBy>
  <cp:revision>2</cp:revision>
  <cp:lastPrinted>2017-12-21T07:11:00Z</cp:lastPrinted>
  <dcterms:created xsi:type="dcterms:W3CDTF">2020-12-30T08:29:00Z</dcterms:created>
  <dcterms:modified xsi:type="dcterms:W3CDTF">2020-12-30T08:29:00Z</dcterms:modified>
</cp:coreProperties>
</file>