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D729F" w:rsidRPr="002528F4" w:rsidRDefault="005D729F" w:rsidP="002528F4">
      <w:pPr>
        <w:jc w:val="right"/>
        <w:rPr>
          <w:rFonts w:ascii="Times New Roman" w:hAnsi="Times New Roman" w:cs="Times New Roman"/>
          <w:sz w:val="24"/>
          <w:szCs w:val="24"/>
        </w:rPr>
      </w:pPr>
      <w:r w:rsidRPr="002528F4">
        <w:rPr>
          <w:rFonts w:ascii="Times New Roman" w:hAnsi="Times New Roman" w:cs="Times New Roman"/>
          <w:sz w:val="24"/>
          <w:szCs w:val="24"/>
          <w:lang w:val="ru-RU"/>
        </w:rPr>
        <w:t>(</w:t>
      </w:r>
      <w:r w:rsidRPr="002528F4">
        <w:rPr>
          <w:rFonts w:ascii="Times New Roman" w:hAnsi="Times New Roman" w:cs="Times New Roman"/>
          <w:b/>
          <w:bCs/>
          <w:sz w:val="24"/>
          <w:szCs w:val="24"/>
        </w:rPr>
        <w:t xml:space="preserve">Приложение </w:t>
      </w:r>
      <w:r w:rsidRPr="005656AF">
        <w:rPr>
          <w:rFonts w:ascii="Times New Roman" w:hAnsi="Times New Roman" w:cs="Times New Roman"/>
          <w:b/>
          <w:bCs/>
          <w:sz w:val="24"/>
          <w:szCs w:val="24"/>
          <w:lang w:val="ru-RU"/>
        </w:rPr>
        <w:t>7</w:t>
      </w:r>
      <w:r w:rsidRPr="002528F4">
        <w:rPr>
          <w:rFonts w:ascii="Times New Roman" w:hAnsi="Times New Roman" w:cs="Times New Roman"/>
          <w:b/>
          <w:bCs/>
          <w:sz w:val="24"/>
          <w:szCs w:val="24"/>
          <w:lang w:val="ru-RU"/>
        </w:rPr>
        <w:t>)</w:t>
      </w:r>
    </w:p>
    <w:p w:rsidR="002F141C" w:rsidRDefault="002F141C" w:rsidP="002F141C">
      <w:pPr>
        <w:tabs>
          <w:tab w:val="left" w:pos="5265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     </w:t>
      </w:r>
    </w:p>
    <w:p w:rsidR="002F141C" w:rsidRDefault="002F141C" w:rsidP="002F141C">
      <w:pPr>
        <w:tabs>
          <w:tab w:val="left" w:pos="5265"/>
        </w:tabs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</w:t>
      </w:r>
      <w:r w:rsidR="00132370">
        <w:rPr>
          <w:rFonts w:ascii="Times New Roman" w:hAnsi="Times New Roman" w:cs="Times New Roman"/>
          <w:sz w:val="24"/>
          <w:szCs w:val="24"/>
        </w:rPr>
        <w:t xml:space="preserve">                       </w:t>
      </w:r>
      <w:r>
        <w:rPr>
          <w:rFonts w:ascii="Times New Roman" w:hAnsi="Times New Roman" w:cs="Times New Roman"/>
          <w:b/>
          <w:sz w:val="24"/>
          <w:szCs w:val="24"/>
        </w:rPr>
        <w:t>Утвърдил:</w:t>
      </w:r>
    </w:p>
    <w:p w:rsidR="002F141C" w:rsidRPr="00132370" w:rsidRDefault="002F141C" w:rsidP="002F141C">
      <w:pPr>
        <w:tabs>
          <w:tab w:val="left" w:pos="5265"/>
        </w:tabs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                                                                   </w:t>
      </w:r>
      <w:r w:rsidR="00CC5456">
        <w:rPr>
          <w:rFonts w:ascii="Times New Roman" w:hAnsi="Times New Roman" w:cs="Times New Roman"/>
          <w:b/>
          <w:sz w:val="24"/>
          <w:szCs w:val="24"/>
        </w:rPr>
        <w:t xml:space="preserve">   Александър Владимиров</w:t>
      </w:r>
      <w:r w:rsidR="00132370">
        <w:rPr>
          <w:rFonts w:ascii="Times New Roman" w:hAnsi="Times New Roman" w:cs="Times New Roman"/>
          <w:b/>
          <w:sz w:val="24"/>
          <w:szCs w:val="24"/>
          <w:lang w:val="en-US"/>
        </w:rPr>
        <w:t xml:space="preserve"> (</w:t>
      </w:r>
      <w:r w:rsidR="00132370">
        <w:rPr>
          <w:rFonts w:ascii="Times New Roman" w:hAnsi="Times New Roman" w:cs="Times New Roman"/>
          <w:b/>
          <w:sz w:val="24"/>
          <w:szCs w:val="24"/>
        </w:rPr>
        <w:t>п</w:t>
      </w:r>
      <w:bookmarkStart w:id="0" w:name="_GoBack"/>
      <w:bookmarkEnd w:id="0"/>
      <w:r w:rsidR="00132370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2F141C" w:rsidRDefault="002F141C" w:rsidP="002F141C">
      <w:pPr>
        <w:tabs>
          <w:tab w:val="left" w:pos="5265"/>
        </w:tabs>
        <w:spacing w:after="0" w:line="240" w:lineRule="auto"/>
        <w:jc w:val="center"/>
        <w:rPr>
          <w:rFonts w:ascii="Times New Roman" w:hAnsi="Times New Roman" w:cs="Times New Roman"/>
          <w:i/>
          <w:sz w:val="24"/>
          <w:szCs w:val="24"/>
        </w:rPr>
      </w:pPr>
      <w:r w:rsidRPr="00CC5456">
        <w:rPr>
          <w:rFonts w:ascii="Times New Roman" w:hAnsi="Times New Roman" w:cs="Times New Roman"/>
          <w:i/>
          <w:sz w:val="24"/>
          <w:szCs w:val="24"/>
        </w:rPr>
        <w:t xml:space="preserve">                                                            </w:t>
      </w:r>
      <w:r w:rsidR="00132370">
        <w:rPr>
          <w:rFonts w:ascii="Times New Roman" w:hAnsi="Times New Roman" w:cs="Times New Roman"/>
          <w:i/>
          <w:sz w:val="24"/>
          <w:szCs w:val="24"/>
        </w:rPr>
        <w:t xml:space="preserve">             </w:t>
      </w:r>
      <w:r w:rsidR="00CC5456" w:rsidRPr="00CC5456">
        <w:rPr>
          <w:rFonts w:ascii="Times New Roman" w:hAnsi="Times New Roman" w:cs="Times New Roman"/>
          <w:i/>
          <w:sz w:val="24"/>
          <w:szCs w:val="24"/>
        </w:rPr>
        <w:t>За</w:t>
      </w:r>
      <w:r w:rsidR="00CC545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i/>
          <w:sz w:val="24"/>
          <w:szCs w:val="24"/>
        </w:rPr>
        <w:t>Кмет на Община Враца</w:t>
      </w:r>
    </w:p>
    <w:p w:rsidR="005D729F" w:rsidRPr="00CC5456" w:rsidRDefault="00CC5456" w:rsidP="002528F4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</w:t>
      </w:r>
      <w:r w:rsidR="00132370">
        <w:rPr>
          <w:rFonts w:ascii="Times New Roman" w:hAnsi="Times New Roman" w:cs="Times New Roman"/>
          <w:sz w:val="24"/>
          <w:szCs w:val="24"/>
        </w:rPr>
        <w:t xml:space="preserve">                         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r>
        <w:rPr>
          <w:rFonts w:ascii="Times New Roman" w:hAnsi="Times New Roman" w:cs="Times New Roman"/>
          <w:sz w:val="24"/>
          <w:szCs w:val="24"/>
        </w:rPr>
        <w:t>Съгл. Заповед №1090/21.07.2021 г.</w:t>
      </w:r>
      <w:r>
        <w:rPr>
          <w:rFonts w:ascii="Times New Roman" w:hAnsi="Times New Roman" w:cs="Times New Roman"/>
          <w:sz w:val="24"/>
          <w:szCs w:val="24"/>
          <w:lang w:val="en-US"/>
        </w:rPr>
        <w:t>)</w:t>
      </w:r>
      <w:proofErr w:type="gramEnd"/>
    </w:p>
    <w:p w:rsidR="005D729F" w:rsidRDefault="005D729F" w:rsidP="002528F4">
      <w:pPr>
        <w:rPr>
          <w:rFonts w:ascii="Times New Roman" w:hAnsi="Times New Roman" w:cs="Times New Roman"/>
          <w:sz w:val="24"/>
          <w:szCs w:val="24"/>
        </w:rPr>
      </w:pPr>
    </w:p>
    <w:p w:rsidR="00D547B2" w:rsidRPr="002528F4" w:rsidRDefault="00D547B2" w:rsidP="002528F4">
      <w:pPr>
        <w:rPr>
          <w:rFonts w:ascii="Times New Roman" w:hAnsi="Times New Roman" w:cs="Times New Roman"/>
          <w:sz w:val="24"/>
          <w:szCs w:val="24"/>
        </w:rPr>
      </w:pPr>
    </w:p>
    <w:p w:rsidR="005D729F" w:rsidRDefault="005D729F" w:rsidP="008B5050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СПИСЪК</w:t>
      </w:r>
    </w:p>
    <w:p w:rsidR="005D729F" w:rsidRDefault="005D729F" w:rsidP="00FA1A9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 с некласираните кандидати за заемане на длъжност</w:t>
      </w:r>
    </w:p>
    <w:p w:rsidR="005D729F" w:rsidRPr="00E05169" w:rsidRDefault="005D729F" w:rsidP="00FA1A94">
      <w:pPr>
        <w:spacing w:after="0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5D729F" w:rsidRPr="002528F4" w:rsidRDefault="005D729F" w:rsidP="00CC5456">
      <w:pPr>
        <w:ind w:firstLine="708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C5456">
        <w:rPr>
          <w:rFonts w:ascii="Times New Roman" w:hAnsi="Times New Roman" w:cs="Times New Roman"/>
          <w:bCs/>
          <w:sz w:val="24"/>
          <w:szCs w:val="24"/>
        </w:rPr>
        <w:t>в услугата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CC5456">
        <w:rPr>
          <w:rFonts w:ascii="Times New Roman" w:hAnsi="Times New Roman" w:cs="Times New Roman"/>
          <w:sz w:val="24"/>
          <w:szCs w:val="24"/>
        </w:rPr>
        <w:t>„</w:t>
      </w:r>
      <w:r w:rsidR="00CC5456">
        <w:rPr>
          <w:rFonts w:ascii="Times New Roman" w:hAnsi="Times New Roman" w:cs="Times New Roman"/>
          <w:bCs/>
          <w:sz w:val="24"/>
          <w:szCs w:val="24"/>
        </w:rPr>
        <w:t xml:space="preserve">Предоставяне на психологическа подкрепа и консултиране на бъдещи и настоящи родители за формиране и развитие на родителски умения, Семейно консултиране и подкрепа, Индивидуална и групова работа с деца и родители, включително и с деца и родители, които не са от уязвими групи, с цел посещаване на детска градина“ </w:t>
      </w:r>
      <w:r>
        <w:rPr>
          <w:rFonts w:ascii="Times New Roman" w:hAnsi="Times New Roman" w:cs="Times New Roman"/>
          <w:b/>
          <w:bCs/>
          <w:sz w:val="24"/>
          <w:szCs w:val="24"/>
        </w:rPr>
        <w:t>по проект "СТИМУЛ за ранно детско развитие"</w:t>
      </w:r>
    </w:p>
    <w:p w:rsidR="005D729F" w:rsidRPr="002528F4" w:rsidRDefault="005D729F" w:rsidP="002528F4">
      <w:pPr>
        <w:rPr>
          <w:rFonts w:ascii="Times New Roman" w:hAnsi="Times New Roman" w:cs="Times New Roman"/>
          <w:sz w:val="24"/>
          <w:szCs w:val="24"/>
        </w:rPr>
      </w:pPr>
    </w:p>
    <w:p w:rsidR="005D729F" w:rsidRDefault="005D729F" w:rsidP="007D14D6">
      <w:pPr>
        <w:tabs>
          <w:tab w:val="left" w:pos="0"/>
        </w:tabs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2528F4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0"/>
          <w:szCs w:val="20"/>
        </w:rPr>
        <w:t>(съгласно Протокол №</w:t>
      </w:r>
      <w:r w:rsidR="00CC5456">
        <w:rPr>
          <w:rFonts w:ascii="Times New Roman" w:hAnsi="Times New Roman" w:cs="Times New Roman"/>
          <w:sz w:val="20"/>
          <w:szCs w:val="20"/>
        </w:rPr>
        <w:t>50</w:t>
      </w:r>
      <w:r w:rsidR="00D85ACC">
        <w:rPr>
          <w:rFonts w:ascii="Times New Roman" w:hAnsi="Times New Roman" w:cs="Times New Roman"/>
          <w:sz w:val="20"/>
          <w:szCs w:val="20"/>
        </w:rPr>
        <w:t>/</w:t>
      </w:r>
      <w:r w:rsidR="00CC5456">
        <w:rPr>
          <w:rFonts w:ascii="Times New Roman" w:hAnsi="Times New Roman" w:cs="Times New Roman"/>
          <w:sz w:val="20"/>
          <w:szCs w:val="20"/>
        </w:rPr>
        <w:t>04</w:t>
      </w:r>
      <w:r>
        <w:rPr>
          <w:rFonts w:ascii="Times New Roman" w:hAnsi="Times New Roman" w:cs="Times New Roman"/>
          <w:sz w:val="20"/>
          <w:szCs w:val="20"/>
        </w:rPr>
        <w:t>.0</w:t>
      </w:r>
      <w:r w:rsidR="00CC5456">
        <w:rPr>
          <w:rFonts w:ascii="Times New Roman" w:hAnsi="Times New Roman" w:cs="Times New Roman"/>
          <w:sz w:val="20"/>
          <w:szCs w:val="20"/>
        </w:rPr>
        <w:t>8</w:t>
      </w:r>
      <w:r>
        <w:rPr>
          <w:rFonts w:ascii="Times New Roman" w:hAnsi="Times New Roman" w:cs="Times New Roman"/>
          <w:sz w:val="20"/>
          <w:szCs w:val="20"/>
        </w:rPr>
        <w:t>.20</w:t>
      </w:r>
      <w:r w:rsidR="002F141C">
        <w:rPr>
          <w:rFonts w:ascii="Times New Roman" w:hAnsi="Times New Roman" w:cs="Times New Roman"/>
          <w:sz w:val="20"/>
          <w:szCs w:val="20"/>
        </w:rPr>
        <w:t>2</w:t>
      </w:r>
      <w:r w:rsidR="00CC5456">
        <w:rPr>
          <w:rFonts w:ascii="Times New Roman" w:hAnsi="Times New Roman" w:cs="Times New Roman"/>
          <w:sz w:val="20"/>
          <w:szCs w:val="20"/>
        </w:rPr>
        <w:t>1</w:t>
      </w:r>
      <w:r w:rsidR="002F141C">
        <w:rPr>
          <w:rFonts w:ascii="Times New Roman" w:hAnsi="Times New Roman" w:cs="Times New Roman"/>
          <w:sz w:val="20"/>
          <w:szCs w:val="20"/>
        </w:rPr>
        <w:t xml:space="preserve"> </w:t>
      </w:r>
      <w:r>
        <w:rPr>
          <w:rFonts w:ascii="Times New Roman" w:hAnsi="Times New Roman" w:cs="Times New Roman"/>
          <w:sz w:val="20"/>
          <w:szCs w:val="20"/>
        </w:rPr>
        <w:t xml:space="preserve">г. на Комисия за подбор на персонал, определена със </w:t>
      </w:r>
    </w:p>
    <w:p w:rsidR="005D729F" w:rsidRDefault="002F141C" w:rsidP="007D14D6">
      <w:pPr>
        <w:tabs>
          <w:tab w:val="left" w:pos="0"/>
        </w:tabs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Заповед №7</w:t>
      </w:r>
      <w:r w:rsidR="00CC5456">
        <w:rPr>
          <w:rFonts w:ascii="Times New Roman" w:hAnsi="Times New Roman" w:cs="Times New Roman"/>
          <w:sz w:val="20"/>
          <w:szCs w:val="20"/>
        </w:rPr>
        <w:t>00</w:t>
      </w:r>
      <w:r w:rsidR="005D729F">
        <w:rPr>
          <w:rFonts w:ascii="Times New Roman" w:hAnsi="Times New Roman" w:cs="Times New Roman"/>
          <w:sz w:val="20"/>
          <w:szCs w:val="20"/>
        </w:rPr>
        <w:t>/</w:t>
      </w:r>
      <w:r w:rsidR="00D547B2">
        <w:rPr>
          <w:rFonts w:ascii="Times New Roman" w:hAnsi="Times New Roman" w:cs="Times New Roman"/>
          <w:sz w:val="20"/>
          <w:szCs w:val="20"/>
        </w:rPr>
        <w:t>2</w:t>
      </w:r>
      <w:r>
        <w:rPr>
          <w:rFonts w:ascii="Times New Roman" w:hAnsi="Times New Roman" w:cs="Times New Roman"/>
          <w:sz w:val="20"/>
          <w:szCs w:val="20"/>
        </w:rPr>
        <w:t>3</w:t>
      </w:r>
      <w:r w:rsidR="005D729F">
        <w:rPr>
          <w:rFonts w:ascii="Times New Roman" w:hAnsi="Times New Roman" w:cs="Times New Roman"/>
          <w:sz w:val="20"/>
          <w:szCs w:val="20"/>
        </w:rPr>
        <w:t>.0</w:t>
      </w:r>
      <w:r w:rsidR="00D547B2">
        <w:rPr>
          <w:rFonts w:ascii="Times New Roman" w:hAnsi="Times New Roman" w:cs="Times New Roman"/>
          <w:sz w:val="20"/>
          <w:szCs w:val="20"/>
        </w:rPr>
        <w:t>4</w:t>
      </w:r>
      <w:r w:rsidR="005D729F">
        <w:rPr>
          <w:rFonts w:ascii="Times New Roman" w:hAnsi="Times New Roman" w:cs="Times New Roman"/>
          <w:sz w:val="20"/>
          <w:szCs w:val="20"/>
        </w:rPr>
        <w:t>.20</w:t>
      </w:r>
      <w:r>
        <w:rPr>
          <w:rFonts w:ascii="Times New Roman" w:hAnsi="Times New Roman" w:cs="Times New Roman"/>
          <w:sz w:val="20"/>
          <w:szCs w:val="20"/>
        </w:rPr>
        <w:t xml:space="preserve">20 </w:t>
      </w:r>
      <w:r w:rsidR="005D729F">
        <w:rPr>
          <w:rFonts w:ascii="Times New Roman" w:hAnsi="Times New Roman" w:cs="Times New Roman"/>
          <w:sz w:val="20"/>
          <w:szCs w:val="20"/>
        </w:rPr>
        <w:t>г. на Кмета на Община Враца)</w:t>
      </w:r>
    </w:p>
    <w:p w:rsidR="002F141C" w:rsidRDefault="002F141C" w:rsidP="007D14D6">
      <w:pPr>
        <w:tabs>
          <w:tab w:val="left" w:pos="0"/>
        </w:tabs>
        <w:spacing w:after="12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tbl>
      <w:tblPr>
        <w:tblW w:w="7796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268"/>
        <w:gridCol w:w="3685"/>
        <w:gridCol w:w="1843"/>
      </w:tblGrid>
      <w:tr w:rsidR="002F141C" w:rsidRPr="00A5250C" w:rsidTr="002F141C">
        <w:tc>
          <w:tcPr>
            <w:tcW w:w="2268" w:type="dxa"/>
          </w:tcPr>
          <w:p w:rsidR="002F141C" w:rsidRPr="002F141C" w:rsidRDefault="002F141C" w:rsidP="00101A5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141C">
              <w:rPr>
                <w:rFonts w:ascii="Times New Roman" w:hAnsi="Times New Roman" w:cs="Times New Roman"/>
                <w:b/>
                <w:sz w:val="24"/>
                <w:szCs w:val="24"/>
              </w:rPr>
              <w:t>Входящ №</w:t>
            </w:r>
            <w:r w:rsidRPr="002F141C"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 xml:space="preserve"> </w:t>
            </w:r>
            <w:r w:rsidRPr="002F141C">
              <w:rPr>
                <w:rFonts w:ascii="Times New Roman" w:hAnsi="Times New Roman" w:cs="Times New Roman"/>
                <w:b/>
                <w:sz w:val="24"/>
                <w:szCs w:val="24"/>
              </w:rPr>
              <w:t>на заявлението</w:t>
            </w:r>
          </w:p>
        </w:tc>
        <w:tc>
          <w:tcPr>
            <w:tcW w:w="3685" w:type="dxa"/>
          </w:tcPr>
          <w:p w:rsidR="002F141C" w:rsidRPr="002F141C" w:rsidRDefault="002F141C" w:rsidP="00A73140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141C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Инициали на кандидата </w:t>
            </w:r>
          </w:p>
        </w:tc>
        <w:tc>
          <w:tcPr>
            <w:tcW w:w="1843" w:type="dxa"/>
          </w:tcPr>
          <w:p w:rsidR="002F141C" w:rsidRPr="002F141C" w:rsidRDefault="002F141C" w:rsidP="00101A51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F141C">
              <w:rPr>
                <w:rFonts w:ascii="Times New Roman" w:hAnsi="Times New Roman" w:cs="Times New Roman"/>
                <w:b/>
                <w:sz w:val="24"/>
                <w:szCs w:val="24"/>
              </w:rPr>
              <w:t>Брой точки</w:t>
            </w:r>
          </w:p>
        </w:tc>
      </w:tr>
      <w:tr w:rsidR="002F141C" w:rsidRPr="00BC59E6" w:rsidTr="002F141C">
        <w:tc>
          <w:tcPr>
            <w:tcW w:w="2268" w:type="dxa"/>
          </w:tcPr>
          <w:p w:rsidR="002F141C" w:rsidRPr="00BC59E6" w:rsidRDefault="002F141C" w:rsidP="00D547B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BG05-C01-</w:t>
            </w:r>
            <w:r w:rsidR="00D547B2">
              <w:rPr>
                <w:rFonts w:ascii="Times New Roman" w:hAnsi="Times New Roman" w:cs="Times New Roman"/>
                <w:sz w:val="24"/>
                <w:szCs w:val="24"/>
              </w:rPr>
              <w:t>67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="00D547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0.0</w:t>
            </w:r>
            <w:r w:rsidR="00D547B2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D547B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  <w:tc>
          <w:tcPr>
            <w:tcW w:w="3685" w:type="dxa"/>
          </w:tcPr>
          <w:p w:rsidR="002F141C" w:rsidRPr="002F141C" w:rsidRDefault="00D547B2" w:rsidP="00D547B2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2F14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="002F14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Ц</w:t>
            </w:r>
            <w:r w:rsidR="002F141C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:rsidR="002F141C" w:rsidRPr="00BC59E6" w:rsidRDefault="00D85ACC" w:rsidP="00BC59E6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aps/>
                <w:sz w:val="24"/>
                <w:szCs w:val="24"/>
              </w:rPr>
              <w:t>7,4</w:t>
            </w:r>
          </w:p>
        </w:tc>
      </w:tr>
    </w:tbl>
    <w:p w:rsidR="005D729F" w:rsidRDefault="005D729F" w:rsidP="008C2851">
      <w:pPr>
        <w:ind w:right="-157"/>
        <w:rPr>
          <w:rFonts w:ascii="Times New Roman" w:hAnsi="Times New Roman" w:cs="Times New Roman"/>
          <w:sz w:val="24"/>
          <w:szCs w:val="24"/>
          <w:lang w:val="ru-RU"/>
        </w:rPr>
      </w:pPr>
    </w:p>
    <w:p w:rsidR="005D729F" w:rsidRDefault="005D729F" w:rsidP="00BC59E6">
      <w:pPr>
        <w:ind w:right="-157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*Забележка: Кандидати с оценка по-ниска от 9 точки не се класират, съгласно Процедура за подбор на персонал.</w:t>
      </w:r>
    </w:p>
    <w:p w:rsidR="005D729F" w:rsidRDefault="005D729F" w:rsidP="008C2851">
      <w:pPr>
        <w:ind w:right="-157"/>
        <w:rPr>
          <w:rFonts w:ascii="Times New Roman" w:hAnsi="Times New Roman" w:cs="Times New Roman"/>
          <w:sz w:val="24"/>
          <w:szCs w:val="24"/>
          <w:lang w:val="ru-RU"/>
        </w:rPr>
      </w:pPr>
    </w:p>
    <w:p w:rsidR="005D729F" w:rsidRDefault="005D729F" w:rsidP="008C2851">
      <w:pPr>
        <w:ind w:right="-157"/>
        <w:rPr>
          <w:rFonts w:ascii="Times New Roman" w:hAnsi="Times New Roman" w:cs="Times New Roman"/>
          <w:sz w:val="24"/>
          <w:szCs w:val="24"/>
          <w:lang w:val="ru-RU"/>
        </w:rPr>
      </w:pPr>
    </w:p>
    <w:p w:rsidR="005D729F" w:rsidRDefault="005D729F" w:rsidP="008C2851">
      <w:pPr>
        <w:ind w:right="-157"/>
        <w:rPr>
          <w:rFonts w:ascii="Times New Roman" w:hAnsi="Times New Roman" w:cs="Times New Roman"/>
          <w:sz w:val="24"/>
          <w:szCs w:val="24"/>
          <w:lang w:val="ru-RU"/>
        </w:rPr>
      </w:pPr>
    </w:p>
    <w:p w:rsidR="005D729F" w:rsidRPr="00D90272" w:rsidRDefault="00D547B2" w:rsidP="008C2851">
      <w:pPr>
        <w:ind w:right="-157"/>
        <w:rPr>
          <w:rFonts w:ascii="Times New Roman" w:hAnsi="Times New Roman" w:cs="Times New Roman"/>
          <w:sz w:val="24"/>
          <w:szCs w:val="24"/>
          <w:lang w:val="ru-RU"/>
        </w:rPr>
      </w:pPr>
      <w:r>
        <w:rPr>
          <w:rFonts w:ascii="Times New Roman" w:hAnsi="Times New Roman" w:cs="Times New Roman"/>
          <w:sz w:val="24"/>
          <w:szCs w:val="24"/>
          <w:lang w:val="ru-RU"/>
        </w:rPr>
        <w:t>04</w:t>
      </w:r>
      <w:r w:rsidR="005D729F">
        <w:rPr>
          <w:rFonts w:ascii="Times New Roman" w:hAnsi="Times New Roman" w:cs="Times New Roman"/>
          <w:sz w:val="24"/>
          <w:szCs w:val="24"/>
          <w:lang w:val="ru-RU"/>
        </w:rPr>
        <w:t>.0</w:t>
      </w:r>
      <w:r>
        <w:rPr>
          <w:rFonts w:ascii="Times New Roman" w:hAnsi="Times New Roman" w:cs="Times New Roman"/>
          <w:sz w:val="24"/>
          <w:szCs w:val="24"/>
          <w:lang w:val="ru-RU"/>
        </w:rPr>
        <w:t>8</w:t>
      </w:r>
      <w:r w:rsidR="005D729F">
        <w:rPr>
          <w:rFonts w:ascii="Times New Roman" w:hAnsi="Times New Roman" w:cs="Times New Roman"/>
          <w:sz w:val="24"/>
          <w:szCs w:val="24"/>
          <w:lang w:val="ru-RU"/>
        </w:rPr>
        <w:t>.20</w:t>
      </w:r>
      <w:r w:rsidR="002F141C">
        <w:rPr>
          <w:rFonts w:ascii="Times New Roman" w:hAnsi="Times New Roman" w:cs="Times New Roman"/>
          <w:sz w:val="24"/>
          <w:szCs w:val="24"/>
          <w:lang w:val="ru-RU"/>
        </w:rPr>
        <w:t>2</w:t>
      </w:r>
      <w:r>
        <w:rPr>
          <w:rFonts w:ascii="Times New Roman" w:hAnsi="Times New Roman" w:cs="Times New Roman"/>
          <w:sz w:val="24"/>
          <w:szCs w:val="24"/>
          <w:lang w:val="ru-RU"/>
        </w:rPr>
        <w:t>1</w:t>
      </w:r>
      <w:r w:rsidR="005D729F">
        <w:rPr>
          <w:rFonts w:ascii="Times New Roman" w:hAnsi="Times New Roman" w:cs="Times New Roman"/>
          <w:sz w:val="24"/>
          <w:szCs w:val="24"/>
          <w:lang w:val="ru-RU"/>
        </w:rPr>
        <w:t xml:space="preserve"> г.</w:t>
      </w:r>
    </w:p>
    <w:sectPr w:rsidR="005D729F" w:rsidRPr="00D90272" w:rsidSect="008C2851">
      <w:headerReference w:type="default" r:id="rId7"/>
      <w:footerReference w:type="default" r:id="rId8"/>
      <w:pgSz w:w="11906" w:h="16838"/>
      <w:pgMar w:top="186" w:right="1286" w:bottom="1417" w:left="1417" w:header="360" w:footer="31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20E42" w:rsidRDefault="00220E42" w:rsidP="00FE0D6F">
      <w:pPr>
        <w:spacing w:after="0" w:line="240" w:lineRule="auto"/>
      </w:pPr>
      <w:r>
        <w:separator/>
      </w:r>
    </w:p>
  </w:endnote>
  <w:endnote w:type="continuationSeparator" w:id="0">
    <w:p w:rsidR="00220E42" w:rsidRDefault="00220E42" w:rsidP="00FE0D6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utura Bk">
    <w:altName w:val="Century Gothic"/>
    <w:panose1 w:val="00000000000000000000"/>
    <w:charset w:val="CC"/>
    <w:family w:val="swiss"/>
    <w:notTrueType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29F" w:rsidRPr="009530ED" w:rsidRDefault="005D729F" w:rsidP="00A21462">
    <w:pPr>
      <w:pStyle w:val="Footer"/>
      <w:jc w:val="center"/>
      <w:rPr>
        <w:i/>
        <w:iCs/>
        <w:sz w:val="20"/>
        <w:szCs w:val="20"/>
        <w:lang w:val="ru-RU"/>
      </w:rPr>
    </w:pPr>
    <w:r w:rsidRPr="00D42F40">
      <w:rPr>
        <w:i/>
        <w:iCs/>
        <w:sz w:val="20"/>
        <w:szCs w:val="20"/>
      </w:rPr>
      <w:t xml:space="preserve">Проект </w:t>
    </w:r>
    <w:r w:rsidRPr="00D42F40">
      <w:rPr>
        <w:i/>
        <w:iCs/>
        <w:sz w:val="20"/>
        <w:szCs w:val="20"/>
        <w:lang w:val="en-US"/>
      </w:rPr>
      <w:t>BG</w:t>
    </w:r>
    <w:r w:rsidRPr="009530ED">
      <w:rPr>
        <w:i/>
        <w:iCs/>
        <w:sz w:val="20"/>
        <w:szCs w:val="20"/>
        <w:lang w:val="ru-RU"/>
      </w:rPr>
      <w:t>05</w:t>
    </w:r>
    <w:r w:rsidRPr="00D42F40">
      <w:rPr>
        <w:i/>
        <w:iCs/>
        <w:sz w:val="20"/>
        <w:szCs w:val="20"/>
        <w:lang w:val="en-US"/>
      </w:rPr>
      <w:t>M</w:t>
    </w:r>
    <w:r w:rsidRPr="009530ED">
      <w:rPr>
        <w:i/>
        <w:iCs/>
        <w:sz w:val="20"/>
        <w:szCs w:val="20"/>
        <w:lang w:val="ru-RU"/>
      </w:rPr>
      <w:t>9</w:t>
    </w:r>
    <w:r w:rsidRPr="00D42F40">
      <w:rPr>
        <w:i/>
        <w:iCs/>
        <w:sz w:val="20"/>
        <w:szCs w:val="20"/>
        <w:lang w:val="en-US"/>
      </w:rPr>
      <w:t>OP</w:t>
    </w:r>
    <w:r w:rsidRPr="009530ED">
      <w:rPr>
        <w:i/>
        <w:iCs/>
        <w:sz w:val="20"/>
        <w:szCs w:val="20"/>
        <w:lang w:val="ru-RU"/>
      </w:rPr>
      <w:t>001-</w:t>
    </w:r>
    <w:r>
      <w:rPr>
        <w:i/>
        <w:iCs/>
        <w:sz w:val="20"/>
        <w:szCs w:val="20"/>
        <w:lang w:val="ru-RU"/>
      </w:rPr>
      <w:t>2.004-0058</w:t>
    </w:r>
    <w:r w:rsidRPr="001023BF">
      <w:rPr>
        <w:i/>
        <w:iCs/>
        <w:sz w:val="20"/>
        <w:szCs w:val="20"/>
        <w:lang w:val="ru-RU"/>
      </w:rPr>
      <w:t>-</w:t>
    </w:r>
    <w:r>
      <w:rPr>
        <w:i/>
        <w:iCs/>
        <w:sz w:val="20"/>
        <w:szCs w:val="20"/>
        <w:lang w:val="en-US"/>
      </w:rPr>
      <w:t>C</w:t>
    </w:r>
    <w:r w:rsidRPr="001023BF">
      <w:rPr>
        <w:i/>
        <w:iCs/>
        <w:sz w:val="20"/>
        <w:szCs w:val="20"/>
        <w:lang w:val="ru-RU"/>
      </w:rPr>
      <w:t>01</w:t>
    </w:r>
    <w:r w:rsidRPr="009530ED">
      <w:rPr>
        <w:i/>
        <w:iCs/>
        <w:sz w:val="20"/>
        <w:szCs w:val="20"/>
        <w:lang w:val="ru-RU"/>
      </w:rPr>
      <w:t xml:space="preserve"> </w:t>
    </w:r>
    <w:r w:rsidRPr="00D42F40">
      <w:rPr>
        <w:i/>
        <w:iCs/>
        <w:sz w:val="20"/>
        <w:szCs w:val="20"/>
      </w:rPr>
      <w:t>„</w:t>
    </w:r>
    <w:r>
      <w:rPr>
        <w:i/>
        <w:iCs/>
        <w:sz w:val="20"/>
        <w:szCs w:val="20"/>
      </w:rPr>
      <w:t>СТИМУЛ за ранно детско развитие</w:t>
    </w:r>
    <w:r w:rsidRPr="00D42F40">
      <w:rPr>
        <w:i/>
        <w:iCs/>
        <w:sz w:val="20"/>
        <w:szCs w:val="20"/>
      </w:rPr>
      <w:t>”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20E42" w:rsidRDefault="00220E42" w:rsidP="00FE0D6F">
      <w:pPr>
        <w:spacing w:after="0" w:line="240" w:lineRule="auto"/>
      </w:pPr>
      <w:r>
        <w:separator/>
      </w:r>
    </w:p>
  </w:footnote>
  <w:footnote w:type="continuationSeparator" w:id="0">
    <w:p w:rsidR="00220E42" w:rsidRDefault="00220E42" w:rsidP="00FE0D6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D729F" w:rsidRDefault="002C470F" w:rsidP="00FE0D6F">
    <w:pPr>
      <w:pStyle w:val="Header"/>
      <w:pBdr>
        <w:bottom w:val="single" w:sz="6" w:space="1" w:color="auto"/>
      </w:pBdr>
      <w:tabs>
        <w:tab w:val="clear" w:pos="4536"/>
        <w:tab w:val="clear" w:pos="9072"/>
        <w:tab w:val="left" w:pos="3855"/>
        <w:tab w:val="left" w:pos="4305"/>
        <w:tab w:val="left" w:pos="4380"/>
        <w:tab w:val="left" w:pos="5610"/>
      </w:tabs>
    </w:pPr>
    <w:r>
      <w:rPr>
        <w:noProof/>
      </w:rPr>
      <w:drawing>
        <wp:anchor distT="0" distB="0" distL="114300" distR="114300" simplePos="0" relativeHeight="251657728" behindDoc="1" locked="0" layoutInCell="1" allowOverlap="1">
          <wp:simplePos x="0" y="0"/>
          <wp:positionH relativeFrom="column">
            <wp:posOffset>2672080</wp:posOffset>
          </wp:positionH>
          <wp:positionV relativeFrom="paragraph">
            <wp:posOffset>179070</wp:posOffset>
          </wp:positionV>
          <wp:extent cx="523875" cy="644525"/>
          <wp:effectExtent l="0" t="0" r="9525" b="3175"/>
          <wp:wrapNone/>
          <wp:docPr id="3" name="Картина 2" descr="GERBOBSHTNA-zelen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Картина 2" descr="GERBOBSHTNA-zelen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3875" cy="6445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inline distT="0" distB="0" distL="0" distR="0">
          <wp:extent cx="876300" cy="1047750"/>
          <wp:effectExtent l="0" t="0" r="0" b="0"/>
          <wp:docPr id="1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9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7027"/>
                  <a:stretch>
                    <a:fillRect/>
                  </a:stretch>
                </pic:blipFill>
                <pic:spPr bwMode="auto">
                  <a:xfrm>
                    <a:off x="0" y="0"/>
                    <a:ext cx="876300" cy="10477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="005D729F">
      <w:rPr>
        <w:b/>
        <w:bCs/>
      </w:rPr>
      <w:t xml:space="preserve"> </w:t>
    </w:r>
    <w:r w:rsidR="005D729F">
      <w:rPr>
        <w:b/>
        <w:bCs/>
      </w:rPr>
      <w:tab/>
    </w:r>
    <w:r w:rsidR="005D729F" w:rsidRPr="00FE0D6F">
      <w:rPr>
        <w:b/>
        <w:bCs/>
      </w:rPr>
      <w:t>ОБЩИНА ВРАЦА</w:t>
    </w:r>
    <w:r w:rsidR="005D729F">
      <w:tab/>
    </w:r>
    <w:r w:rsidR="005D729F">
      <w:tab/>
      <w:t xml:space="preserve"> </w:t>
    </w:r>
    <w:r w:rsidR="005D729F">
      <w:tab/>
    </w:r>
    <w:r w:rsidR="005D729F">
      <w:tab/>
      <w:t xml:space="preserve">     </w:t>
    </w:r>
    <w:r>
      <w:rPr>
        <w:noProof/>
      </w:rPr>
      <w:drawing>
        <wp:inline distT="0" distB="0" distL="0" distR="0">
          <wp:extent cx="1019175" cy="838200"/>
          <wp:effectExtent l="0" t="0" r="9525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19175" cy="8382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:rsidR="005D729F" w:rsidRDefault="005D729F" w:rsidP="00FE0D6F">
    <w:pPr>
      <w:pStyle w:val="Header"/>
      <w:tabs>
        <w:tab w:val="clear" w:pos="4536"/>
        <w:tab w:val="clear" w:pos="9072"/>
        <w:tab w:val="left" w:pos="3855"/>
        <w:tab w:val="left" w:pos="4305"/>
        <w:tab w:val="left" w:pos="4380"/>
        <w:tab w:val="left" w:pos="5610"/>
      </w:tabs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E0D6F"/>
    <w:rsid w:val="0000311D"/>
    <w:rsid w:val="00043A0E"/>
    <w:rsid w:val="00093FD1"/>
    <w:rsid w:val="000A1E1B"/>
    <w:rsid w:val="000E245F"/>
    <w:rsid w:val="00101A51"/>
    <w:rsid w:val="001023BF"/>
    <w:rsid w:val="001145F0"/>
    <w:rsid w:val="00132370"/>
    <w:rsid w:val="001603C9"/>
    <w:rsid w:val="00167F26"/>
    <w:rsid w:val="00185541"/>
    <w:rsid w:val="001C2C92"/>
    <w:rsid w:val="00220E42"/>
    <w:rsid w:val="002233C7"/>
    <w:rsid w:val="00231ADC"/>
    <w:rsid w:val="002528F4"/>
    <w:rsid w:val="002703CA"/>
    <w:rsid w:val="00281D9C"/>
    <w:rsid w:val="00286075"/>
    <w:rsid w:val="002A65E8"/>
    <w:rsid w:val="002C2330"/>
    <w:rsid w:val="002C470F"/>
    <w:rsid w:val="002D618C"/>
    <w:rsid w:val="002F141C"/>
    <w:rsid w:val="002F3717"/>
    <w:rsid w:val="00315450"/>
    <w:rsid w:val="00320A22"/>
    <w:rsid w:val="00322AF1"/>
    <w:rsid w:val="003477E4"/>
    <w:rsid w:val="003A0A01"/>
    <w:rsid w:val="003B27E5"/>
    <w:rsid w:val="003B37F2"/>
    <w:rsid w:val="003D4955"/>
    <w:rsid w:val="00401DB0"/>
    <w:rsid w:val="00402994"/>
    <w:rsid w:val="00411AE7"/>
    <w:rsid w:val="00414334"/>
    <w:rsid w:val="004153D3"/>
    <w:rsid w:val="004261C2"/>
    <w:rsid w:val="00426CD2"/>
    <w:rsid w:val="00436ABB"/>
    <w:rsid w:val="00477469"/>
    <w:rsid w:val="0048535B"/>
    <w:rsid w:val="00486A1D"/>
    <w:rsid w:val="00497AA0"/>
    <w:rsid w:val="004E086D"/>
    <w:rsid w:val="004E13C8"/>
    <w:rsid w:val="005005D5"/>
    <w:rsid w:val="00527C05"/>
    <w:rsid w:val="00531838"/>
    <w:rsid w:val="005412B5"/>
    <w:rsid w:val="005417CE"/>
    <w:rsid w:val="005656AF"/>
    <w:rsid w:val="00565709"/>
    <w:rsid w:val="0059064A"/>
    <w:rsid w:val="005950FE"/>
    <w:rsid w:val="005C5B14"/>
    <w:rsid w:val="005D1EA8"/>
    <w:rsid w:val="005D729F"/>
    <w:rsid w:val="0061349D"/>
    <w:rsid w:val="00633BC9"/>
    <w:rsid w:val="00680F06"/>
    <w:rsid w:val="006B2EE2"/>
    <w:rsid w:val="006B3984"/>
    <w:rsid w:val="006C78F6"/>
    <w:rsid w:val="00703277"/>
    <w:rsid w:val="007078E8"/>
    <w:rsid w:val="007265EF"/>
    <w:rsid w:val="00736F40"/>
    <w:rsid w:val="00752506"/>
    <w:rsid w:val="007572DD"/>
    <w:rsid w:val="00767468"/>
    <w:rsid w:val="00785CB1"/>
    <w:rsid w:val="007C3F57"/>
    <w:rsid w:val="007D14D6"/>
    <w:rsid w:val="007D6219"/>
    <w:rsid w:val="00822071"/>
    <w:rsid w:val="008715C8"/>
    <w:rsid w:val="008A05E1"/>
    <w:rsid w:val="008B5050"/>
    <w:rsid w:val="008C2851"/>
    <w:rsid w:val="008F542B"/>
    <w:rsid w:val="00920353"/>
    <w:rsid w:val="00951F30"/>
    <w:rsid w:val="009530ED"/>
    <w:rsid w:val="00973E14"/>
    <w:rsid w:val="009803C3"/>
    <w:rsid w:val="009951AA"/>
    <w:rsid w:val="009D3EF6"/>
    <w:rsid w:val="009F6B44"/>
    <w:rsid w:val="00A037FB"/>
    <w:rsid w:val="00A14A3B"/>
    <w:rsid w:val="00A21462"/>
    <w:rsid w:val="00A22B4B"/>
    <w:rsid w:val="00A5250C"/>
    <w:rsid w:val="00A60308"/>
    <w:rsid w:val="00A73140"/>
    <w:rsid w:val="00A77613"/>
    <w:rsid w:val="00A92ABC"/>
    <w:rsid w:val="00A93F89"/>
    <w:rsid w:val="00AB189D"/>
    <w:rsid w:val="00AC7C0C"/>
    <w:rsid w:val="00AD5AF6"/>
    <w:rsid w:val="00AF577D"/>
    <w:rsid w:val="00B30717"/>
    <w:rsid w:val="00B35AB6"/>
    <w:rsid w:val="00B8103E"/>
    <w:rsid w:val="00B82710"/>
    <w:rsid w:val="00B94326"/>
    <w:rsid w:val="00BC3C02"/>
    <w:rsid w:val="00BC59E6"/>
    <w:rsid w:val="00BD2236"/>
    <w:rsid w:val="00BE740D"/>
    <w:rsid w:val="00C208D8"/>
    <w:rsid w:val="00C758A2"/>
    <w:rsid w:val="00C9677C"/>
    <w:rsid w:val="00CA5BC6"/>
    <w:rsid w:val="00CC49E7"/>
    <w:rsid w:val="00CC5456"/>
    <w:rsid w:val="00CE0B4C"/>
    <w:rsid w:val="00CE635B"/>
    <w:rsid w:val="00CE6D00"/>
    <w:rsid w:val="00CF150E"/>
    <w:rsid w:val="00D20675"/>
    <w:rsid w:val="00D27584"/>
    <w:rsid w:val="00D40454"/>
    <w:rsid w:val="00D42F40"/>
    <w:rsid w:val="00D466D7"/>
    <w:rsid w:val="00D547B2"/>
    <w:rsid w:val="00D62D9C"/>
    <w:rsid w:val="00D66471"/>
    <w:rsid w:val="00D779FB"/>
    <w:rsid w:val="00D85ACC"/>
    <w:rsid w:val="00D90272"/>
    <w:rsid w:val="00DA3D6B"/>
    <w:rsid w:val="00DA4253"/>
    <w:rsid w:val="00DC2B42"/>
    <w:rsid w:val="00E05169"/>
    <w:rsid w:val="00E22AED"/>
    <w:rsid w:val="00E22D98"/>
    <w:rsid w:val="00E3550E"/>
    <w:rsid w:val="00E65930"/>
    <w:rsid w:val="00E66025"/>
    <w:rsid w:val="00E70977"/>
    <w:rsid w:val="00E87304"/>
    <w:rsid w:val="00EA0DD0"/>
    <w:rsid w:val="00EC4000"/>
    <w:rsid w:val="00EC669E"/>
    <w:rsid w:val="00F122F4"/>
    <w:rsid w:val="00F45A29"/>
    <w:rsid w:val="00F469DE"/>
    <w:rsid w:val="00F50FD1"/>
    <w:rsid w:val="00F61392"/>
    <w:rsid w:val="00F95AF4"/>
    <w:rsid w:val="00FA17C9"/>
    <w:rsid w:val="00FA1A94"/>
    <w:rsid w:val="00FD527E"/>
    <w:rsid w:val="00FE0D6F"/>
    <w:rsid w:val="00FF19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930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FE0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E0D6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FE0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E0D6F"/>
  </w:style>
  <w:style w:type="paragraph" w:styleId="Footer">
    <w:name w:val="footer"/>
    <w:basedOn w:val="Normal"/>
    <w:link w:val="FooterChar"/>
    <w:uiPriority w:val="99"/>
    <w:rsid w:val="00FE0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E0D6F"/>
  </w:style>
  <w:style w:type="character" w:styleId="Hyperlink">
    <w:name w:val="Hyperlink"/>
    <w:basedOn w:val="DefaultParagraphFont"/>
    <w:uiPriority w:val="99"/>
    <w:rsid w:val="00D42F40"/>
    <w:rPr>
      <w:color w:val="0000FF"/>
      <w:u w:val="single"/>
    </w:rPr>
  </w:style>
  <w:style w:type="character" w:styleId="Emphasis">
    <w:name w:val="Emphasis"/>
    <w:basedOn w:val="DefaultParagraphFont"/>
    <w:uiPriority w:val="99"/>
    <w:qFormat/>
    <w:locked/>
    <w:rsid w:val="002528F4"/>
    <w:rPr>
      <w:i/>
      <w:iCs/>
    </w:rPr>
  </w:style>
  <w:style w:type="paragraph" w:customStyle="1" w:styleId="2">
    <w:name w:val="Знак Знак2 Знак Знак"/>
    <w:basedOn w:val="Normal"/>
    <w:uiPriority w:val="99"/>
    <w:semiHidden/>
    <w:rsid w:val="002528F4"/>
    <w:pPr>
      <w:tabs>
        <w:tab w:val="left" w:pos="709"/>
      </w:tabs>
      <w:spacing w:after="0" w:line="240" w:lineRule="auto"/>
    </w:pPr>
    <w:rPr>
      <w:rFonts w:ascii="Futura Bk" w:hAnsi="Futura Bk" w:cs="Futura Bk"/>
      <w:sz w:val="20"/>
      <w:szCs w:val="20"/>
      <w:lang w:val="pl-PL" w:eastAsia="pl-PL"/>
    </w:rPr>
  </w:style>
  <w:style w:type="table" w:styleId="TableGrid">
    <w:name w:val="Table Grid"/>
    <w:basedOn w:val="TableNormal"/>
    <w:uiPriority w:val="99"/>
    <w:locked/>
    <w:rsid w:val="002528F4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sz w:val="22"/>
        <w:szCs w:val="22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65930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FE0D6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FE0D6F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rsid w:val="00FE0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FE0D6F"/>
  </w:style>
  <w:style w:type="paragraph" w:styleId="Footer">
    <w:name w:val="footer"/>
    <w:basedOn w:val="Normal"/>
    <w:link w:val="FooterChar"/>
    <w:uiPriority w:val="99"/>
    <w:rsid w:val="00FE0D6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FE0D6F"/>
  </w:style>
  <w:style w:type="character" w:styleId="Hyperlink">
    <w:name w:val="Hyperlink"/>
    <w:basedOn w:val="DefaultParagraphFont"/>
    <w:uiPriority w:val="99"/>
    <w:rsid w:val="00D42F40"/>
    <w:rPr>
      <w:color w:val="0000FF"/>
      <w:u w:val="single"/>
    </w:rPr>
  </w:style>
  <w:style w:type="character" w:styleId="Emphasis">
    <w:name w:val="Emphasis"/>
    <w:basedOn w:val="DefaultParagraphFont"/>
    <w:uiPriority w:val="99"/>
    <w:qFormat/>
    <w:locked/>
    <w:rsid w:val="002528F4"/>
    <w:rPr>
      <w:i/>
      <w:iCs/>
    </w:rPr>
  </w:style>
  <w:style w:type="paragraph" w:customStyle="1" w:styleId="2">
    <w:name w:val="Знак Знак2 Знак Знак"/>
    <w:basedOn w:val="Normal"/>
    <w:uiPriority w:val="99"/>
    <w:semiHidden/>
    <w:rsid w:val="002528F4"/>
    <w:pPr>
      <w:tabs>
        <w:tab w:val="left" w:pos="709"/>
      </w:tabs>
      <w:spacing w:after="0" w:line="240" w:lineRule="auto"/>
    </w:pPr>
    <w:rPr>
      <w:rFonts w:ascii="Futura Bk" w:hAnsi="Futura Bk" w:cs="Futura Bk"/>
      <w:sz w:val="20"/>
      <w:szCs w:val="20"/>
      <w:lang w:val="pl-PL" w:eastAsia="pl-PL"/>
    </w:rPr>
  </w:style>
  <w:style w:type="table" w:styleId="TableGrid">
    <w:name w:val="Table Grid"/>
    <w:basedOn w:val="TableNormal"/>
    <w:uiPriority w:val="99"/>
    <w:locked/>
    <w:rsid w:val="002528F4"/>
    <w:rPr>
      <w:rFonts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24684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199</Words>
  <Characters>1138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Vratsa Municipality</Company>
  <LinksUpToDate>false</LinksUpToDate>
  <CharactersWithSpaces>1335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Melina Vasileva</dc:creator>
  <cp:lastModifiedBy>Emilia Nikolaeva</cp:lastModifiedBy>
  <cp:revision>7</cp:revision>
  <cp:lastPrinted>2016-07-27T11:29:00Z</cp:lastPrinted>
  <dcterms:created xsi:type="dcterms:W3CDTF">2020-01-29T08:40:00Z</dcterms:created>
  <dcterms:modified xsi:type="dcterms:W3CDTF">2021-08-04T07:09:00Z</dcterms:modified>
</cp:coreProperties>
</file>